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B6E" w:rsidRDefault="00C77B6E" w:rsidP="00C77B6E">
      <w:pPr>
        <w:spacing w:after="0"/>
        <w:ind w:left="-99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81646B3" wp14:editId="2C791F1C">
            <wp:extent cx="6406765" cy="9172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7635" cy="9173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B6E" w:rsidRDefault="00C77B6E" w:rsidP="00C77B6E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77B6E" w:rsidRDefault="00C77B6E" w:rsidP="00DF4A4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62B5" w:rsidRPr="00831512" w:rsidRDefault="00CE595C" w:rsidP="00A778AE">
      <w:pPr>
        <w:pStyle w:val="1"/>
        <w:jc w:val="center"/>
        <w:rPr>
          <w:rFonts w:cs="Times New Roman"/>
          <w:color w:val="000000" w:themeColor="text1"/>
        </w:rPr>
      </w:pPr>
      <w:bookmarkStart w:id="0" w:name="_GoBack"/>
      <w:bookmarkEnd w:id="0"/>
      <w:r w:rsidRPr="00831512">
        <w:rPr>
          <w:rFonts w:cs="Times New Roman"/>
          <w:color w:val="000000" w:themeColor="text1"/>
        </w:rPr>
        <w:lastRenderedPageBreak/>
        <w:t>СОДЕРЖАНИЕ</w:t>
      </w:r>
    </w:p>
    <w:p w:rsidR="005A61A2" w:rsidRPr="00831512" w:rsidRDefault="005A61A2" w:rsidP="005A61A2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a3"/>
        <w:tblW w:w="9412" w:type="dxa"/>
        <w:tblLook w:val="04A0" w:firstRow="1" w:lastRow="0" w:firstColumn="1" w:lastColumn="0" w:noHBand="0" w:noVBand="1"/>
      </w:tblPr>
      <w:tblGrid>
        <w:gridCol w:w="516"/>
        <w:gridCol w:w="7704"/>
        <w:gridCol w:w="1192"/>
      </w:tblGrid>
      <w:tr w:rsidR="00F73F37" w:rsidRPr="00831512" w:rsidTr="00D9321A">
        <w:trPr>
          <w:trHeight w:val="340"/>
        </w:trPr>
        <w:tc>
          <w:tcPr>
            <w:tcW w:w="495" w:type="dxa"/>
            <w:vAlign w:val="center"/>
          </w:tcPr>
          <w:p w:rsidR="00F73F37" w:rsidRPr="00831512" w:rsidRDefault="00F73F37" w:rsidP="00D9321A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831512">
              <w:rPr>
                <w:rFonts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722" w:type="dxa"/>
            <w:vAlign w:val="center"/>
          </w:tcPr>
          <w:p w:rsidR="00F73F37" w:rsidRPr="00831512" w:rsidRDefault="00F73F37" w:rsidP="00D9321A">
            <w:pPr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831512">
              <w:rPr>
                <w:rFonts w:cs="Times New Roman"/>
                <w:b/>
                <w:color w:val="000000" w:themeColor="text1"/>
                <w:sz w:val="24"/>
                <w:szCs w:val="24"/>
              </w:rPr>
              <w:t>ЦЕЛЕВОЙ РАЗДЕЛ</w:t>
            </w:r>
          </w:p>
        </w:tc>
        <w:tc>
          <w:tcPr>
            <w:tcW w:w="1195" w:type="dxa"/>
            <w:vAlign w:val="center"/>
          </w:tcPr>
          <w:p w:rsidR="00F73F37" w:rsidRPr="00831512" w:rsidRDefault="00F73F37" w:rsidP="00D9321A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F73F37" w:rsidRPr="00831512" w:rsidTr="00D9321A">
        <w:trPr>
          <w:trHeight w:val="340"/>
        </w:trPr>
        <w:tc>
          <w:tcPr>
            <w:tcW w:w="495" w:type="dxa"/>
            <w:vAlign w:val="center"/>
          </w:tcPr>
          <w:p w:rsidR="00F73F37" w:rsidRPr="00831512" w:rsidRDefault="00F73F37" w:rsidP="00D9321A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831512">
              <w:rPr>
                <w:rFonts w:cs="Times New Roman"/>
                <w:b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7722" w:type="dxa"/>
            <w:vAlign w:val="center"/>
          </w:tcPr>
          <w:p w:rsidR="00F73F37" w:rsidRPr="00831512" w:rsidRDefault="00F73F37" w:rsidP="00D9321A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31512">
              <w:rPr>
                <w:rFonts w:cs="Times New Roman"/>
                <w:color w:val="000000" w:themeColor="text1"/>
                <w:sz w:val="24"/>
                <w:szCs w:val="24"/>
              </w:rPr>
              <w:t>Пояснительная записка.</w:t>
            </w:r>
          </w:p>
        </w:tc>
        <w:tc>
          <w:tcPr>
            <w:tcW w:w="1195" w:type="dxa"/>
            <w:vAlign w:val="center"/>
          </w:tcPr>
          <w:p w:rsidR="00F73F37" w:rsidRPr="00831512" w:rsidRDefault="00F73F37" w:rsidP="00D9321A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F73F37" w:rsidRPr="00831512" w:rsidTr="00D9321A">
        <w:trPr>
          <w:trHeight w:val="340"/>
        </w:trPr>
        <w:tc>
          <w:tcPr>
            <w:tcW w:w="495" w:type="dxa"/>
            <w:vAlign w:val="center"/>
          </w:tcPr>
          <w:p w:rsidR="00F73F37" w:rsidRPr="00831512" w:rsidRDefault="00F73F37" w:rsidP="00D9321A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831512">
              <w:rPr>
                <w:rFonts w:cs="Times New Roman"/>
                <w:b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7722" w:type="dxa"/>
            <w:vAlign w:val="center"/>
          </w:tcPr>
          <w:p w:rsidR="00F73F37" w:rsidRPr="00831512" w:rsidRDefault="00F73F37" w:rsidP="00D9321A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31512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Цели и задачи реализации рабочей программы образования. </w:t>
            </w:r>
          </w:p>
        </w:tc>
        <w:tc>
          <w:tcPr>
            <w:tcW w:w="1195" w:type="dxa"/>
            <w:vAlign w:val="center"/>
          </w:tcPr>
          <w:p w:rsidR="00F73F37" w:rsidRPr="00831512" w:rsidRDefault="00F73F37" w:rsidP="00D9321A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F73F37" w:rsidRPr="00831512" w:rsidTr="00D9321A">
        <w:trPr>
          <w:trHeight w:val="340"/>
        </w:trPr>
        <w:tc>
          <w:tcPr>
            <w:tcW w:w="495" w:type="dxa"/>
            <w:vAlign w:val="center"/>
          </w:tcPr>
          <w:p w:rsidR="00F73F37" w:rsidRPr="00831512" w:rsidRDefault="000A386C" w:rsidP="00D9321A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831512">
              <w:rPr>
                <w:rFonts w:cs="Times New Roman"/>
                <w:b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7722" w:type="dxa"/>
            <w:vAlign w:val="center"/>
          </w:tcPr>
          <w:p w:rsidR="00F73F37" w:rsidRPr="00831512" w:rsidRDefault="000A386C" w:rsidP="00D9321A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31512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Принципы реализации рабочей программы и организации образовательного процесса.</w:t>
            </w:r>
          </w:p>
        </w:tc>
        <w:tc>
          <w:tcPr>
            <w:tcW w:w="1195" w:type="dxa"/>
            <w:vAlign w:val="center"/>
          </w:tcPr>
          <w:p w:rsidR="00F73F37" w:rsidRPr="00831512" w:rsidRDefault="00F73F37" w:rsidP="00D9321A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F73F37" w:rsidRPr="00831512" w:rsidTr="00D9321A">
        <w:trPr>
          <w:trHeight w:val="340"/>
        </w:trPr>
        <w:tc>
          <w:tcPr>
            <w:tcW w:w="495" w:type="dxa"/>
            <w:vAlign w:val="center"/>
          </w:tcPr>
          <w:p w:rsidR="00F73F37" w:rsidRPr="00831512" w:rsidRDefault="000A386C" w:rsidP="00D9321A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831512">
              <w:rPr>
                <w:rFonts w:cs="Times New Roman"/>
                <w:b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7722" w:type="dxa"/>
            <w:vAlign w:val="center"/>
          </w:tcPr>
          <w:p w:rsidR="00F73F37" w:rsidRPr="00831512" w:rsidRDefault="00D0564E" w:rsidP="00D0564E">
            <w:pPr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31512"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Возрастные особенности детей 4 – 5 лет</w:t>
            </w:r>
          </w:p>
        </w:tc>
        <w:tc>
          <w:tcPr>
            <w:tcW w:w="1195" w:type="dxa"/>
            <w:vAlign w:val="center"/>
          </w:tcPr>
          <w:p w:rsidR="00F73F37" w:rsidRPr="00831512" w:rsidRDefault="00F73F37" w:rsidP="00D9321A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F73F37" w:rsidRPr="00831512" w:rsidTr="00D9321A">
        <w:trPr>
          <w:trHeight w:val="340"/>
        </w:trPr>
        <w:tc>
          <w:tcPr>
            <w:tcW w:w="495" w:type="dxa"/>
            <w:vAlign w:val="center"/>
          </w:tcPr>
          <w:p w:rsidR="00F73F37" w:rsidRPr="00831512" w:rsidRDefault="000A386C" w:rsidP="00D9321A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831512">
              <w:rPr>
                <w:rFonts w:cs="Times New Roman"/>
                <w:b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7722" w:type="dxa"/>
            <w:vAlign w:val="center"/>
          </w:tcPr>
          <w:p w:rsidR="00F73F37" w:rsidRPr="00831512" w:rsidRDefault="000A386C" w:rsidP="00D9321A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31512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Планируемые результаты освоения программы в среднем дошкольном возрасте (к пяти годам).</w:t>
            </w:r>
          </w:p>
        </w:tc>
        <w:tc>
          <w:tcPr>
            <w:tcW w:w="1195" w:type="dxa"/>
            <w:vAlign w:val="center"/>
          </w:tcPr>
          <w:p w:rsidR="00F73F37" w:rsidRPr="00831512" w:rsidRDefault="00F73F37" w:rsidP="00D9321A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F73F37" w:rsidRPr="00831512" w:rsidTr="00D9321A">
        <w:trPr>
          <w:trHeight w:val="340"/>
        </w:trPr>
        <w:tc>
          <w:tcPr>
            <w:tcW w:w="495" w:type="dxa"/>
            <w:vAlign w:val="center"/>
          </w:tcPr>
          <w:p w:rsidR="00F73F37" w:rsidRPr="00831512" w:rsidRDefault="00F73F37" w:rsidP="00D9321A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831512">
              <w:rPr>
                <w:rFonts w:cs="Times New Roman"/>
                <w:b/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7722" w:type="dxa"/>
            <w:vAlign w:val="center"/>
          </w:tcPr>
          <w:p w:rsidR="00F73F37" w:rsidRPr="00831512" w:rsidRDefault="00F73F37" w:rsidP="00D9321A">
            <w:pPr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31512"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Педагогическая диагностика достижения планируемых результатов</w:t>
            </w:r>
          </w:p>
        </w:tc>
        <w:tc>
          <w:tcPr>
            <w:tcW w:w="1195" w:type="dxa"/>
            <w:vAlign w:val="center"/>
          </w:tcPr>
          <w:p w:rsidR="00F73F37" w:rsidRPr="00831512" w:rsidRDefault="00F73F37" w:rsidP="00D9321A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0A386C" w:rsidRPr="00831512" w:rsidTr="00D9321A">
        <w:trPr>
          <w:trHeight w:val="340"/>
        </w:trPr>
        <w:tc>
          <w:tcPr>
            <w:tcW w:w="495" w:type="dxa"/>
            <w:vAlign w:val="center"/>
          </w:tcPr>
          <w:p w:rsidR="000A386C" w:rsidRPr="00831512" w:rsidRDefault="000A386C" w:rsidP="00D9321A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831512">
              <w:rPr>
                <w:rFonts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722" w:type="dxa"/>
            <w:vAlign w:val="center"/>
          </w:tcPr>
          <w:p w:rsidR="000A386C" w:rsidRPr="00831512" w:rsidRDefault="000A386C" w:rsidP="00D9321A">
            <w:pPr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31512">
              <w:rPr>
                <w:rFonts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СОДЕРЖАТЕЛЬНЫЙ РАЗДЕЛ</w:t>
            </w:r>
          </w:p>
        </w:tc>
        <w:tc>
          <w:tcPr>
            <w:tcW w:w="1195" w:type="dxa"/>
            <w:vAlign w:val="center"/>
          </w:tcPr>
          <w:p w:rsidR="000A386C" w:rsidRPr="00831512" w:rsidRDefault="000A386C" w:rsidP="00D9321A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0A386C" w:rsidRPr="00831512" w:rsidTr="00D9321A">
        <w:trPr>
          <w:trHeight w:val="340"/>
        </w:trPr>
        <w:tc>
          <w:tcPr>
            <w:tcW w:w="495" w:type="dxa"/>
            <w:vAlign w:val="center"/>
          </w:tcPr>
          <w:p w:rsidR="000A386C" w:rsidRPr="00831512" w:rsidRDefault="000A386C" w:rsidP="00D9321A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831512">
              <w:rPr>
                <w:rFonts w:cs="Times New Roman"/>
                <w:b/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7722" w:type="dxa"/>
            <w:vAlign w:val="center"/>
          </w:tcPr>
          <w:p w:rsidR="000A386C" w:rsidRPr="00831512" w:rsidRDefault="000A386C" w:rsidP="00D9321A">
            <w:pPr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31512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Содержание образовательной деятельности в средней группе по образовательным областям.</w:t>
            </w:r>
          </w:p>
        </w:tc>
        <w:tc>
          <w:tcPr>
            <w:tcW w:w="1195" w:type="dxa"/>
            <w:vAlign w:val="center"/>
          </w:tcPr>
          <w:p w:rsidR="000A386C" w:rsidRPr="00831512" w:rsidRDefault="000A386C" w:rsidP="00D9321A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0A386C" w:rsidRPr="00831512" w:rsidTr="00D9321A">
        <w:trPr>
          <w:trHeight w:val="340"/>
        </w:trPr>
        <w:tc>
          <w:tcPr>
            <w:tcW w:w="495" w:type="dxa"/>
            <w:vAlign w:val="center"/>
          </w:tcPr>
          <w:p w:rsidR="000A386C" w:rsidRPr="00831512" w:rsidRDefault="000A386C" w:rsidP="00D9321A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831512">
              <w:rPr>
                <w:rFonts w:cs="Times New Roman"/>
                <w:b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7722" w:type="dxa"/>
            <w:vAlign w:val="center"/>
          </w:tcPr>
          <w:p w:rsidR="000A386C" w:rsidRPr="00831512" w:rsidRDefault="000A386C" w:rsidP="00D9321A">
            <w:pPr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31512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Содержание образовательной деятельности в части, формируемой участниками образовательных отношений.</w:t>
            </w:r>
          </w:p>
        </w:tc>
        <w:tc>
          <w:tcPr>
            <w:tcW w:w="1195" w:type="dxa"/>
            <w:vAlign w:val="center"/>
          </w:tcPr>
          <w:p w:rsidR="000A386C" w:rsidRPr="00831512" w:rsidRDefault="000A386C" w:rsidP="00D9321A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0A386C" w:rsidRPr="00831512" w:rsidTr="00D9321A">
        <w:trPr>
          <w:trHeight w:val="340"/>
        </w:trPr>
        <w:tc>
          <w:tcPr>
            <w:tcW w:w="495" w:type="dxa"/>
            <w:vAlign w:val="center"/>
          </w:tcPr>
          <w:p w:rsidR="000A386C" w:rsidRPr="00831512" w:rsidRDefault="000A386C" w:rsidP="00D9321A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831512">
              <w:rPr>
                <w:rFonts w:cs="Times New Roman"/>
                <w:b/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7722" w:type="dxa"/>
            <w:vAlign w:val="center"/>
          </w:tcPr>
          <w:p w:rsidR="000A386C" w:rsidRPr="00831512" w:rsidRDefault="000A386C" w:rsidP="00D9321A">
            <w:pPr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31512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Вариативные формы, способы, методы и средства реализации рабочей программы образования детей 4-5 лет</w:t>
            </w:r>
          </w:p>
        </w:tc>
        <w:tc>
          <w:tcPr>
            <w:tcW w:w="1195" w:type="dxa"/>
            <w:vAlign w:val="center"/>
          </w:tcPr>
          <w:p w:rsidR="000A386C" w:rsidRPr="00831512" w:rsidRDefault="000A386C" w:rsidP="00D9321A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0A386C" w:rsidRPr="00831512" w:rsidTr="00D9321A">
        <w:trPr>
          <w:trHeight w:val="340"/>
        </w:trPr>
        <w:tc>
          <w:tcPr>
            <w:tcW w:w="495" w:type="dxa"/>
            <w:vAlign w:val="center"/>
          </w:tcPr>
          <w:p w:rsidR="000A386C" w:rsidRPr="00831512" w:rsidRDefault="00212958" w:rsidP="00D9321A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831512">
              <w:rPr>
                <w:rFonts w:cs="Times New Roman"/>
                <w:b/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7722" w:type="dxa"/>
            <w:vAlign w:val="center"/>
          </w:tcPr>
          <w:p w:rsidR="000A386C" w:rsidRPr="00831512" w:rsidRDefault="00C35AC4" w:rsidP="00D9321A">
            <w:pPr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31512"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Средства реализации рабочей программы</w:t>
            </w:r>
          </w:p>
        </w:tc>
        <w:tc>
          <w:tcPr>
            <w:tcW w:w="1195" w:type="dxa"/>
            <w:vAlign w:val="center"/>
          </w:tcPr>
          <w:p w:rsidR="000A386C" w:rsidRPr="00831512" w:rsidRDefault="000A386C" w:rsidP="00D9321A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0A386C" w:rsidRPr="00831512" w:rsidTr="00D9321A">
        <w:trPr>
          <w:trHeight w:val="340"/>
        </w:trPr>
        <w:tc>
          <w:tcPr>
            <w:tcW w:w="495" w:type="dxa"/>
            <w:vAlign w:val="center"/>
          </w:tcPr>
          <w:p w:rsidR="000A386C" w:rsidRPr="00831512" w:rsidRDefault="00212958" w:rsidP="00D9321A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831512">
              <w:rPr>
                <w:rFonts w:cs="Times New Roman"/>
                <w:b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7722" w:type="dxa"/>
            <w:vAlign w:val="center"/>
          </w:tcPr>
          <w:p w:rsidR="000A386C" w:rsidRPr="00831512" w:rsidRDefault="00C35AC4" w:rsidP="00D9321A">
            <w:pPr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31512"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Особенности образовательной деятельности разных видов и культурных практик.</w:t>
            </w:r>
          </w:p>
        </w:tc>
        <w:tc>
          <w:tcPr>
            <w:tcW w:w="1195" w:type="dxa"/>
            <w:vAlign w:val="center"/>
          </w:tcPr>
          <w:p w:rsidR="000A386C" w:rsidRPr="00831512" w:rsidRDefault="000A386C" w:rsidP="00D9321A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0A386C" w:rsidRPr="00831512" w:rsidTr="00D9321A">
        <w:trPr>
          <w:trHeight w:val="340"/>
        </w:trPr>
        <w:tc>
          <w:tcPr>
            <w:tcW w:w="495" w:type="dxa"/>
            <w:vAlign w:val="center"/>
          </w:tcPr>
          <w:p w:rsidR="000A386C" w:rsidRPr="00831512" w:rsidRDefault="0020788D" w:rsidP="00D9321A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831512">
              <w:rPr>
                <w:rFonts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722" w:type="dxa"/>
            <w:vAlign w:val="center"/>
          </w:tcPr>
          <w:p w:rsidR="000A386C" w:rsidRPr="00831512" w:rsidRDefault="00BC70D0" w:rsidP="0020788D">
            <w:pPr>
              <w:rPr>
                <w:rFonts w:eastAsia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31512">
              <w:rPr>
                <w:rFonts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ОРГАНИЗАЦИОННЫЙ РАЗДЕЛ</w:t>
            </w:r>
            <w:r w:rsidR="0020788D" w:rsidRPr="00831512">
              <w:rPr>
                <w:rFonts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95" w:type="dxa"/>
            <w:vAlign w:val="center"/>
          </w:tcPr>
          <w:p w:rsidR="000A386C" w:rsidRPr="00831512" w:rsidRDefault="000A386C" w:rsidP="00D9321A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0A386C" w:rsidRPr="00831512" w:rsidTr="00D9321A">
        <w:trPr>
          <w:trHeight w:val="340"/>
        </w:trPr>
        <w:tc>
          <w:tcPr>
            <w:tcW w:w="495" w:type="dxa"/>
            <w:vAlign w:val="center"/>
          </w:tcPr>
          <w:p w:rsidR="000A386C" w:rsidRPr="00831512" w:rsidRDefault="0020788D" w:rsidP="00D9321A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831512">
              <w:rPr>
                <w:rFonts w:cs="Times New Roman"/>
                <w:b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7722" w:type="dxa"/>
            <w:vAlign w:val="center"/>
          </w:tcPr>
          <w:p w:rsidR="000A386C" w:rsidRPr="00831512" w:rsidRDefault="0020788D" w:rsidP="0020788D">
            <w:pPr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31512">
              <w:rPr>
                <w:rFonts w:cs="Times New Roman"/>
                <w:color w:val="000000" w:themeColor="text1"/>
                <w:shd w:val="clear" w:color="auto" w:fill="FFFFFF"/>
              </w:rPr>
              <w:t xml:space="preserve"> Психолого-педагогические условия реализации рабочей программы. </w:t>
            </w:r>
          </w:p>
        </w:tc>
        <w:tc>
          <w:tcPr>
            <w:tcW w:w="1195" w:type="dxa"/>
            <w:vAlign w:val="center"/>
          </w:tcPr>
          <w:p w:rsidR="000A386C" w:rsidRPr="00831512" w:rsidRDefault="000A386C" w:rsidP="00D9321A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0A386C" w:rsidRPr="00831512" w:rsidTr="0020788D">
        <w:trPr>
          <w:trHeight w:val="340"/>
        </w:trPr>
        <w:tc>
          <w:tcPr>
            <w:tcW w:w="495" w:type="dxa"/>
            <w:vAlign w:val="center"/>
          </w:tcPr>
          <w:p w:rsidR="000A386C" w:rsidRPr="00831512" w:rsidRDefault="0020788D" w:rsidP="0020788D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831512">
              <w:rPr>
                <w:rFonts w:cs="Times New Roman"/>
                <w:b/>
                <w:color w:val="000000" w:themeColor="text1"/>
                <w:sz w:val="24"/>
                <w:szCs w:val="24"/>
              </w:rPr>
              <w:t>3.2</w:t>
            </w:r>
          </w:p>
        </w:tc>
        <w:tc>
          <w:tcPr>
            <w:tcW w:w="7722" w:type="dxa"/>
            <w:vAlign w:val="center"/>
          </w:tcPr>
          <w:p w:rsidR="000A386C" w:rsidRPr="00831512" w:rsidRDefault="0020788D" w:rsidP="0020788D">
            <w:pPr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31512">
              <w:rPr>
                <w:rFonts w:cs="Times New Roman"/>
                <w:color w:val="000000" w:themeColor="text1"/>
                <w:shd w:val="clear" w:color="auto" w:fill="FFFFFF"/>
              </w:rPr>
              <w:t xml:space="preserve">Режим дня, планирование образовательной деятельности (сетка занятий). 3.3. Примерное распределение тем в течение года в средней группе (4-5 лет). </w:t>
            </w:r>
          </w:p>
        </w:tc>
        <w:tc>
          <w:tcPr>
            <w:tcW w:w="1195" w:type="dxa"/>
            <w:vAlign w:val="center"/>
          </w:tcPr>
          <w:p w:rsidR="000A386C" w:rsidRPr="00831512" w:rsidRDefault="000A386C" w:rsidP="00D9321A">
            <w:pPr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0A386C" w:rsidRPr="00831512" w:rsidTr="0020788D">
        <w:trPr>
          <w:trHeight w:val="340"/>
        </w:trPr>
        <w:tc>
          <w:tcPr>
            <w:tcW w:w="495" w:type="dxa"/>
            <w:vAlign w:val="center"/>
          </w:tcPr>
          <w:p w:rsidR="000A386C" w:rsidRPr="00831512" w:rsidRDefault="0020788D" w:rsidP="0020788D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831512">
              <w:rPr>
                <w:rFonts w:cs="Times New Roman"/>
                <w:b/>
                <w:color w:val="000000" w:themeColor="text1"/>
                <w:sz w:val="24"/>
                <w:szCs w:val="24"/>
              </w:rPr>
              <w:t>3.3</w:t>
            </w:r>
          </w:p>
        </w:tc>
        <w:tc>
          <w:tcPr>
            <w:tcW w:w="7722" w:type="dxa"/>
          </w:tcPr>
          <w:p w:rsidR="000A386C" w:rsidRPr="00831512" w:rsidRDefault="0020788D" w:rsidP="0020788D">
            <w:pPr>
              <w:rPr>
                <w:rFonts w:eastAsia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31512">
              <w:rPr>
                <w:rFonts w:cs="Times New Roman"/>
                <w:color w:val="000000" w:themeColor="text1"/>
                <w:shd w:val="clear" w:color="auto" w:fill="FFFFFF"/>
              </w:rPr>
              <w:t xml:space="preserve">Примерное распределение тем в течение года в средней группе (4-5 лет). </w:t>
            </w:r>
          </w:p>
        </w:tc>
        <w:tc>
          <w:tcPr>
            <w:tcW w:w="1195" w:type="dxa"/>
          </w:tcPr>
          <w:p w:rsidR="000A386C" w:rsidRPr="00831512" w:rsidRDefault="000A386C" w:rsidP="00F73F37">
            <w:pPr>
              <w:rPr>
                <w:rFonts w:cs="Times New Roman"/>
                <w:color w:val="000000" w:themeColor="text1"/>
              </w:rPr>
            </w:pPr>
          </w:p>
        </w:tc>
      </w:tr>
      <w:tr w:rsidR="00F73F37" w:rsidRPr="00831512" w:rsidTr="0020788D">
        <w:trPr>
          <w:trHeight w:val="340"/>
        </w:trPr>
        <w:tc>
          <w:tcPr>
            <w:tcW w:w="495" w:type="dxa"/>
            <w:vAlign w:val="center"/>
          </w:tcPr>
          <w:p w:rsidR="00F73F37" w:rsidRPr="00831512" w:rsidRDefault="0020788D" w:rsidP="0020788D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831512">
              <w:rPr>
                <w:rFonts w:cs="Times New Roman"/>
                <w:b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7722" w:type="dxa"/>
          </w:tcPr>
          <w:p w:rsidR="00F73F37" w:rsidRPr="00831512" w:rsidRDefault="0020788D" w:rsidP="0020788D">
            <w:pPr>
              <w:rPr>
                <w:rFonts w:cs="Times New Roman"/>
                <w:color w:val="000000" w:themeColor="text1"/>
              </w:rPr>
            </w:pPr>
            <w:r w:rsidRPr="00831512">
              <w:rPr>
                <w:rFonts w:cs="Times New Roman"/>
                <w:color w:val="000000" w:themeColor="text1"/>
                <w:shd w:val="clear" w:color="auto" w:fill="FFFFFF"/>
              </w:rPr>
              <w:t xml:space="preserve">Особенности организации развивающей предметно-пространственной среды группы. </w:t>
            </w:r>
          </w:p>
        </w:tc>
        <w:tc>
          <w:tcPr>
            <w:tcW w:w="1195" w:type="dxa"/>
          </w:tcPr>
          <w:p w:rsidR="00F73F37" w:rsidRPr="00831512" w:rsidRDefault="00F73F37" w:rsidP="00F73F37">
            <w:pPr>
              <w:rPr>
                <w:rFonts w:cs="Times New Roman"/>
                <w:color w:val="000000" w:themeColor="text1"/>
              </w:rPr>
            </w:pPr>
          </w:p>
        </w:tc>
      </w:tr>
      <w:tr w:rsidR="00F73F37" w:rsidRPr="00831512" w:rsidTr="0020788D">
        <w:tc>
          <w:tcPr>
            <w:tcW w:w="495" w:type="dxa"/>
            <w:vAlign w:val="center"/>
          </w:tcPr>
          <w:p w:rsidR="00F73F37" w:rsidRPr="00831512" w:rsidRDefault="0020788D" w:rsidP="0020788D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831512">
              <w:rPr>
                <w:rFonts w:cs="Times New Roman"/>
                <w:b/>
                <w:color w:val="000000" w:themeColor="text1"/>
                <w:sz w:val="24"/>
                <w:szCs w:val="24"/>
              </w:rPr>
              <w:t>3.5</w:t>
            </w:r>
          </w:p>
        </w:tc>
        <w:tc>
          <w:tcPr>
            <w:tcW w:w="7722" w:type="dxa"/>
          </w:tcPr>
          <w:p w:rsidR="00F73F37" w:rsidRPr="00831512" w:rsidRDefault="0020788D" w:rsidP="0020788D">
            <w:pPr>
              <w:rPr>
                <w:rFonts w:cs="Times New Roman"/>
                <w:color w:val="000000" w:themeColor="text1"/>
              </w:rPr>
            </w:pPr>
            <w:r w:rsidRPr="00831512">
              <w:rPr>
                <w:rFonts w:cs="Times New Roman"/>
                <w:color w:val="000000" w:themeColor="text1"/>
                <w:shd w:val="clear" w:color="auto" w:fill="FFFFFF"/>
              </w:rPr>
              <w:t xml:space="preserve">Материально-техническое обеспечение образовательного процесса в средней группе. </w:t>
            </w:r>
          </w:p>
        </w:tc>
        <w:tc>
          <w:tcPr>
            <w:tcW w:w="1195" w:type="dxa"/>
          </w:tcPr>
          <w:p w:rsidR="00F73F37" w:rsidRPr="00831512" w:rsidRDefault="00F73F37" w:rsidP="00F73F37">
            <w:pPr>
              <w:rPr>
                <w:rFonts w:cs="Times New Roman"/>
                <w:color w:val="000000" w:themeColor="text1"/>
              </w:rPr>
            </w:pPr>
          </w:p>
        </w:tc>
      </w:tr>
      <w:tr w:rsidR="00F73F37" w:rsidRPr="00831512" w:rsidTr="0020788D">
        <w:tc>
          <w:tcPr>
            <w:tcW w:w="495" w:type="dxa"/>
            <w:vAlign w:val="center"/>
          </w:tcPr>
          <w:p w:rsidR="00F73F37" w:rsidRPr="00831512" w:rsidRDefault="0020788D" w:rsidP="0020788D">
            <w:pPr>
              <w:jc w:val="center"/>
              <w:rPr>
                <w:rFonts w:cs="Times New Roman"/>
                <w:b/>
                <w:color w:val="000000" w:themeColor="text1"/>
                <w:sz w:val="24"/>
                <w:szCs w:val="24"/>
              </w:rPr>
            </w:pPr>
            <w:r w:rsidRPr="00831512">
              <w:rPr>
                <w:rFonts w:cs="Times New Roman"/>
                <w:b/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7722" w:type="dxa"/>
          </w:tcPr>
          <w:p w:rsidR="00F73F37" w:rsidRPr="00831512" w:rsidRDefault="0020788D" w:rsidP="00F73F37">
            <w:pPr>
              <w:rPr>
                <w:rFonts w:cs="Times New Roman"/>
                <w:color w:val="000000" w:themeColor="text1"/>
              </w:rPr>
            </w:pPr>
            <w:r w:rsidRPr="00831512">
              <w:rPr>
                <w:rFonts w:cs="Times New Roman"/>
                <w:color w:val="000000" w:themeColor="text1"/>
                <w:shd w:val="clear" w:color="auto" w:fill="FFFFFF"/>
              </w:rPr>
              <w:t>Перечень методических пособий, обеспечивающих реализацию образовательной деятельности в средней группе.</w:t>
            </w:r>
          </w:p>
        </w:tc>
        <w:tc>
          <w:tcPr>
            <w:tcW w:w="1195" w:type="dxa"/>
          </w:tcPr>
          <w:p w:rsidR="00F73F37" w:rsidRPr="00831512" w:rsidRDefault="00F73F37" w:rsidP="00F73F37">
            <w:pPr>
              <w:rPr>
                <w:rFonts w:cs="Times New Roman"/>
                <w:color w:val="000000" w:themeColor="text1"/>
              </w:rPr>
            </w:pPr>
          </w:p>
        </w:tc>
      </w:tr>
    </w:tbl>
    <w:p w:rsidR="005A61A2" w:rsidRPr="00831512" w:rsidRDefault="005A61A2" w:rsidP="005A61A2">
      <w:pPr>
        <w:rPr>
          <w:rFonts w:ascii="Times New Roman" w:hAnsi="Times New Roman" w:cs="Times New Roman"/>
          <w:color w:val="000000" w:themeColor="text1"/>
        </w:rPr>
      </w:pPr>
    </w:p>
    <w:p w:rsidR="00D9321A" w:rsidRPr="00831512" w:rsidRDefault="00D9321A" w:rsidP="005A61A2">
      <w:pPr>
        <w:rPr>
          <w:rFonts w:ascii="Times New Roman" w:hAnsi="Times New Roman" w:cs="Times New Roman"/>
          <w:color w:val="000000" w:themeColor="text1"/>
        </w:rPr>
      </w:pPr>
    </w:p>
    <w:p w:rsidR="00D9321A" w:rsidRPr="00831512" w:rsidRDefault="00D9321A" w:rsidP="005A61A2">
      <w:pPr>
        <w:rPr>
          <w:rFonts w:ascii="Times New Roman" w:hAnsi="Times New Roman" w:cs="Times New Roman"/>
          <w:color w:val="000000" w:themeColor="text1"/>
        </w:rPr>
      </w:pPr>
    </w:p>
    <w:p w:rsidR="00D9321A" w:rsidRPr="00831512" w:rsidRDefault="00D9321A" w:rsidP="005A61A2">
      <w:pPr>
        <w:rPr>
          <w:rFonts w:ascii="Times New Roman" w:hAnsi="Times New Roman" w:cs="Times New Roman"/>
          <w:color w:val="000000" w:themeColor="text1"/>
        </w:rPr>
      </w:pPr>
    </w:p>
    <w:p w:rsidR="00D9321A" w:rsidRPr="00831512" w:rsidRDefault="00D9321A" w:rsidP="005A61A2">
      <w:pPr>
        <w:rPr>
          <w:rFonts w:ascii="Times New Roman" w:hAnsi="Times New Roman" w:cs="Times New Roman"/>
          <w:color w:val="000000" w:themeColor="text1"/>
        </w:rPr>
      </w:pPr>
    </w:p>
    <w:p w:rsidR="00D9321A" w:rsidRPr="00831512" w:rsidRDefault="00D9321A" w:rsidP="005A61A2">
      <w:pPr>
        <w:rPr>
          <w:rFonts w:ascii="Times New Roman" w:hAnsi="Times New Roman" w:cs="Times New Roman"/>
          <w:color w:val="000000" w:themeColor="text1"/>
        </w:rPr>
      </w:pPr>
    </w:p>
    <w:p w:rsidR="00D9321A" w:rsidRPr="00831512" w:rsidRDefault="00D9321A" w:rsidP="005A61A2">
      <w:pPr>
        <w:rPr>
          <w:rFonts w:ascii="Times New Roman" w:hAnsi="Times New Roman" w:cs="Times New Roman"/>
          <w:color w:val="000000" w:themeColor="text1"/>
        </w:rPr>
      </w:pPr>
    </w:p>
    <w:p w:rsidR="00D9321A" w:rsidRPr="00831512" w:rsidRDefault="00D9321A" w:rsidP="005A61A2">
      <w:pPr>
        <w:rPr>
          <w:rFonts w:ascii="Times New Roman" w:hAnsi="Times New Roman" w:cs="Times New Roman"/>
          <w:color w:val="000000" w:themeColor="text1"/>
        </w:rPr>
      </w:pPr>
    </w:p>
    <w:p w:rsidR="00D9321A" w:rsidRPr="00831512" w:rsidRDefault="00D9321A" w:rsidP="005A61A2">
      <w:pPr>
        <w:rPr>
          <w:rFonts w:ascii="Times New Roman" w:hAnsi="Times New Roman" w:cs="Times New Roman"/>
          <w:color w:val="000000" w:themeColor="text1"/>
        </w:rPr>
      </w:pPr>
    </w:p>
    <w:p w:rsidR="00D9321A" w:rsidRPr="00831512" w:rsidRDefault="00D9321A" w:rsidP="005A61A2">
      <w:pPr>
        <w:rPr>
          <w:rFonts w:ascii="Times New Roman" w:hAnsi="Times New Roman" w:cs="Times New Roman"/>
          <w:color w:val="000000" w:themeColor="text1"/>
        </w:rPr>
      </w:pPr>
    </w:p>
    <w:p w:rsidR="0017133B" w:rsidRPr="00831512" w:rsidRDefault="00A778AE" w:rsidP="005964AE">
      <w:pPr>
        <w:pStyle w:val="1"/>
        <w:numPr>
          <w:ilvl w:val="0"/>
          <w:numId w:val="2"/>
        </w:numPr>
        <w:jc w:val="center"/>
        <w:rPr>
          <w:rFonts w:cs="Times New Roman"/>
          <w:color w:val="000000" w:themeColor="text1"/>
          <w:sz w:val="32"/>
        </w:rPr>
      </w:pPr>
      <w:r w:rsidRPr="00831512">
        <w:rPr>
          <w:rFonts w:cs="Times New Roman"/>
          <w:color w:val="000000" w:themeColor="text1"/>
        </w:rPr>
        <w:lastRenderedPageBreak/>
        <w:t>ЦЕЛЕВОЙ РАЗДЕЛ</w:t>
      </w:r>
    </w:p>
    <w:p w:rsidR="00F73F37" w:rsidRPr="00831512" w:rsidRDefault="00003758" w:rsidP="00003758">
      <w:pPr>
        <w:pStyle w:val="1"/>
        <w:rPr>
          <w:rFonts w:cs="Times New Roman"/>
          <w:color w:val="000000" w:themeColor="text1"/>
          <w:szCs w:val="28"/>
        </w:rPr>
      </w:pPr>
      <w:r w:rsidRPr="00831512">
        <w:rPr>
          <w:rFonts w:cs="Times New Roman"/>
          <w:color w:val="000000" w:themeColor="text1"/>
          <w:szCs w:val="28"/>
        </w:rPr>
        <w:t>1.</w:t>
      </w:r>
      <w:r w:rsidR="00D0564E" w:rsidRPr="00831512">
        <w:rPr>
          <w:rFonts w:cs="Times New Roman"/>
          <w:color w:val="000000" w:themeColor="text1"/>
          <w:szCs w:val="28"/>
        </w:rPr>
        <w:t>1. Пояснительная</w:t>
      </w:r>
      <w:r w:rsidR="00F73F37" w:rsidRPr="00831512">
        <w:rPr>
          <w:rFonts w:cs="Times New Roman"/>
          <w:color w:val="000000" w:themeColor="text1"/>
          <w:szCs w:val="28"/>
        </w:rPr>
        <w:t xml:space="preserve"> записка</w:t>
      </w:r>
    </w:p>
    <w:p w:rsidR="00903415" w:rsidRPr="00831512" w:rsidRDefault="00903415" w:rsidP="00831512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1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Рабочая программа разработана в соответствии с образовательной программой дошкольного образования </w:t>
      </w:r>
      <w:r w:rsidRPr="00831512">
        <w:rPr>
          <w:rFonts w:ascii="Times New Roman" w:hAnsi="Times New Roman" w:cs="Times New Roman"/>
          <w:color w:val="000000" w:themeColor="text1"/>
        </w:rPr>
        <w:t xml:space="preserve">МДОУ «Росинка» </w:t>
      </w:r>
      <w:r w:rsidRPr="00831512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требованиями ФОП ДО и ФГОС ДО. Программа определяет содержание и организацию образовательного процесса с воспитанниками группы. Программа строится на принципе личностно-ориентированного взаимодействия взрослого с воспитанниками и обеспечивает физическое, социально- коммуникативное, познавательное, речевое и</w:t>
      </w:r>
      <w:r w:rsidRPr="00831512">
        <w:rPr>
          <w:rFonts w:ascii="Times New Roman" w:hAnsi="Times New Roman" w:cs="Times New Roman"/>
          <w:color w:val="000000" w:themeColor="text1"/>
        </w:rPr>
        <w:t xml:space="preserve"> </w:t>
      </w:r>
      <w:r w:rsidRPr="00831512">
        <w:rPr>
          <w:rFonts w:ascii="Times New Roman" w:hAnsi="Times New Roman" w:cs="Times New Roman"/>
          <w:color w:val="000000" w:themeColor="text1"/>
          <w:sz w:val="24"/>
          <w:szCs w:val="24"/>
        </w:rPr>
        <w:t>художественно-эстетическое развитие детей от 4 до 5 лет с учетом их возрастных и индивидуальных особенностей. Рабочая программа направлена на: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F73F37" w:rsidRPr="00831512" w:rsidRDefault="00F73F37" w:rsidP="00831512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831512">
        <w:rPr>
          <w:rFonts w:ascii="Times New Roman" w:hAnsi="Times New Roman" w:cs="Times New Roman"/>
          <w:color w:val="000000" w:themeColor="text1"/>
        </w:rPr>
        <w:t>Рабочая программа разработана в соответствии со следующими нормативными документами:</w:t>
      </w:r>
    </w:p>
    <w:p w:rsidR="00F73F37" w:rsidRPr="00831512" w:rsidRDefault="00F73F37" w:rsidP="00831512">
      <w:pPr>
        <w:pStyle w:val="a4"/>
        <w:numPr>
          <w:ilvl w:val="0"/>
          <w:numId w:val="3"/>
        </w:numPr>
        <w:spacing w:line="276" w:lineRule="auto"/>
        <w:rPr>
          <w:color w:val="000000" w:themeColor="text1"/>
        </w:rPr>
      </w:pPr>
      <w:r w:rsidRPr="00831512">
        <w:rPr>
          <w:color w:val="000000" w:themeColor="text1"/>
        </w:rPr>
        <w:t>Указ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</w:t>
      </w:r>
    </w:p>
    <w:p w:rsidR="00D9321A" w:rsidRPr="00831512" w:rsidRDefault="00D9321A" w:rsidP="00831512">
      <w:pPr>
        <w:pStyle w:val="a4"/>
        <w:numPr>
          <w:ilvl w:val="0"/>
          <w:numId w:val="3"/>
        </w:numPr>
        <w:spacing w:line="276" w:lineRule="auto"/>
        <w:rPr>
          <w:rFonts w:eastAsia="Calibri"/>
          <w:color w:val="000000" w:themeColor="text1"/>
        </w:rPr>
      </w:pPr>
      <w:r w:rsidRPr="00831512">
        <w:rPr>
          <w:rFonts w:eastAsia="Calibri"/>
          <w:color w:val="000000" w:themeColor="text1"/>
        </w:rPr>
        <w:t>Федеральным законом от 29.12.2012 № 273-ФЗ «Об образовании в Российской Федерации»;</w:t>
      </w:r>
    </w:p>
    <w:p w:rsidR="00D9321A" w:rsidRPr="00831512" w:rsidRDefault="00D9321A" w:rsidP="00831512">
      <w:pPr>
        <w:pStyle w:val="a4"/>
        <w:numPr>
          <w:ilvl w:val="0"/>
          <w:numId w:val="3"/>
        </w:numPr>
        <w:spacing w:line="276" w:lineRule="auto"/>
        <w:rPr>
          <w:color w:val="000000" w:themeColor="text1"/>
          <w:sz w:val="24"/>
          <w:szCs w:val="24"/>
        </w:rPr>
      </w:pPr>
      <w:r w:rsidRPr="00831512">
        <w:rPr>
          <w:color w:val="000000" w:themeColor="text1"/>
          <w:sz w:val="24"/>
          <w:szCs w:val="24"/>
        </w:rPr>
        <w:t>Федеральным законом от 24 сентября 2022 г. № 371-ФЗ “О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</w:p>
    <w:p w:rsidR="00D9321A" w:rsidRPr="00831512" w:rsidRDefault="00D9321A" w:rsidP="00831512">
      <w:pPr>
        <w:pStyle w:val="a4"/>
        <w:numPr>
          <w:ilvl w:val="0"/>
          <w:numId w:val="3"/>
        </w:numPr>
        <w:spacing w:line="276" w:lineRule="auto"/>
        <w:rPr>
          <w:color w:val="000000" w:themeColor="text1"/>
          <w:sz w:val="24"/>
          <w:szCs w:val="24"/>
        </w:rPr>
      </w:pPr>
      <w:r w:rsidRPr="00831512">
        <w:rPr>
          <w:color w:val="000000" w:themeColor="text1"/>
          <w:sz w:val="24"/>
          <w:szCs w:val="24"/>
        </w:rPr>
        <w:t xml:space="preserve">Приказом </w:t>
      </w:r>
      <w:proofErr w:type="spellStart"/>
      <w:r w:rsidRPr="00831512">
        <w:rPr>
          <w:color w:val="000000" w:themeColor="text1"/>
          <w:sz w:val="24"/>
          <w:szCs w:val="24"/>
        </w:rPr>
        <w:t>Минобрнауки</w:t>
      </w:r>
      <w:proofErr w:type="spellEnd"/>
      <w:r w:rsidRPr="00831512">
        <w:rPr>
          <w:color w:val="000000" w:themeColor="text1"/>
          <w:sz w:val="24"/>
          <w:szCs w:val="24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образования»;</w:t>
      </w:r>
    </w:p>
    <w:p w:rsidR="00D9321A" w:rsidRPr="00831512" w:rsidRDefault="00D9321A" w:rsidP="00831512">
      <w:pPr>
        <w:pStyle w:val="a4"/>
        <w:numPr>
          <w:ilvl w:val="0"/>
          <w:numId w:val="3"/>
        </w:numPr>
        <w:spacing w:line="276" w:lineRule="auto"/>
        <w:rPr>
          <w:color w:val="000000" w:themeColor="text1"/>
          <w:sz w:val="24"/>
          <w:szCs w:val="24"/>
        </w:rPr>
      </w:pPr>
      <w:r w:rsidRPr="00831512">
        <w:rPr>
          <w:color w:val="000000" w:themeColor="text1"/>
          <w:sz w:val="24"/>
          <w:szCs w:val="24"/>
        </w:rPr>
        <w:t>Федеральный закон Российской Федерации от 29 декабря 2012 г. N 273-ФЗ п. 6 ст. 28;</w:t>
      </w:r>
    </w:p>
    <w:p w:rsidR="00D9321A" w:rsidRPr="00831512" w:rsidRDefault="00D9321A" w:rsidP="00831512">
      <w:pPr>
        <w:pStyle w:val="a4"/>
        <w:numPr>
          <w:ilvl w:val="0"/>
          <w:numId w:val="3"/>
        </w:numPr>
        <w:spacing w:line="276" w:lineRule="auto"/>
        <w:rPr>
          <w:color w:val="000000" w:themeColor="text1"/>
          <w:sz w:val="24"/>
          <w:szCs w:val="24"/>
        </w:rPr>
      </w:pPr>
      <w:r w:rsidRPr="00831512">
        <w:rPr>
          <w:color w:val="000000" w:themeColor="text1"/>
          <w:sz w:val="24"/>
          <w:szCs w:val="24"/>
        </w:rPr>
        <w:t>Закон «Об образовании в Российской Федерации» ст. 48 «Обязанности и ответственность педагогических работников»;</w:t>
      </w:r>
    </w:p>
    <w:p w:rsidR="00D9321A" w:rsidRPr="00831512" w:rsidRDefault="00D9321A" w:rsidP="00831512">
      <w:pPr>
        <w:pStyle w:val="a4"/>
        <w:numPr>
          <w:ilvl w:val="0"/>
          <w:numId w:val="3"/>
        </w:numPr>
        <w:spacing w:line="276" w:lineRule="auto"/>
        <w:rPr>
          <w:color w:val="000000" w:themeColor="text1"/>
          <w:sz w:val="24"/>
          <w:szCs w:val="24"/>
        </w:rPr>
      </w:pPr>
      <w:r w:rsidRPr="00831512">
        <w:rPr>
          <w:color w:val="000000" w:themeColor="text1"/>
          <w:sz w:val="24"/>
          <w:szCs w:val="24"/>
        </w:rPr>
        <w:t>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30384), с изменениями, внесенными приказом Министерства просвещения Российской Федерации от 21 января 2019 г. № 31 (зарегистрирован Министерством юстиции Российской Федерации 13 февраля 2019 г., регистрационный № 53776) в федеральном государственном образовательном стандарте дошкольного образования,</w:t>
      </w:r>
    </w:p>
    <w:p w:rsidR="00D9321A" w:rsidRPr="00831512" w:rsidRDefault="00D9321A" w:rsidP="00831512">
      <w:pPr>
        <w:pStyle w:val="a4"/>
        <w:numPr>
          <w:ilvl w:val="0"/>
          <w:numId w:val="3"/>
        </w:numPr>
        <w:spacing w:line="276" w:lineRule="auto"/>
        <w:rPr>
          <w:rFonts w:eastAsia="Calibri"/>
          <w:color w:val="000000" w:themeColor="text1"/>
        </w:rPr>
      </w:pPr>
      <w:r w:rsidRPr="00831512">
        <w:rPr>
          <w:rFonts w:eastAsia="Calibri"/>
          <w:color w:val="000000" w:themeColor="text1"/>
        </w:rPr>
        <w:t>Конвенцией о правах ребенка ООН;</w:t>
      </w:r>
    </w:p>
    <w:p w:rsidR="00D9321A" w:rsidRPr="00831512" w:rsidRDefault="00D9321A" w:rsidP="00831512">
      <w:pPr>
        <w:pStyle w:val="a4"/>
        <w:numPr>
          <w:ilvl w:val="0"/>
          <w:numId w:val="3"/>
        </w:numPr>
        <w:spacing w:line="276" w:lineRule="auto"/>
        <w:rPr>
          <w:rFonts w:eastAsia="Calibri"/>
          <w:color w:val="000000" w:themeColor="text1"/>
          <w:lang w:eastAsia="en-US"/>
        </w:rPr>
      </w:pPr>
      <w:r w:rsidRPr="00831512">
        <w:rPr>
          <w:rFonts w:eastAsia="Calibri"/>
          <w:color w:val="000000" w:themeColor="text1"/>
        </w:rPr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образования"(Зарегистрирован 28.12.2022 № 71847)</w:t>
      </w:r>
    </w:p>
    <w:p w:rsidR="00D9321A" w:rsidRPr="00831512" w:rsidRDefault="00D9321A" w:rsidP="00831512">
      <w:pPr>
        <w:pStyle w:val="a4"/>
        <w:numPr>
          <w:ilvl w:val="0"/>
          <w:numId w:val="3"/>
        </w:numPr>
        <w:spacing w:line="276" w:lineRule="auto"/>
        <w:rPr>
          <w:color w:val="000000" w:themeColor="text1"/>
          <w:sz w:val="24"/>
          <w:szCs w:val="24"/>
        </w:rPr>
      </w:pPr>
      <w:r w:rsidRPr="00831512">
        <w:rPr>
          <w:color w:val="000000" w:themeColor="text1"/>
          <w:sz w:val="24"/>
          <w:szCs w:val="24"/>
        </w:rPr>
        <w:t>Приказ Министерства просвещения Российской Федерации от 24.11.2022 № 1022 "Об утверждении федеральной адаптированной образовательной программы дошкольного образования для обучающихся с ограниченными возможностями здоровья" (Зарегистрирован 27.01.2023 № 72149)</w:t>
      </w:r>
    </w:p>
    <w:p w:rsidR="00D9321A" w:rsidRPr="00831512" w:rsidRDefault="00D9321A" w:rsidP="00831512">
      <w:pPr>
        <w:pStyle w:val="a4"/>
        <w:numPr>
          <w:ilvl w:val="0"/>
          <w:numId w:val="3"/>
        </w:numPr>
        <w:spacing w:line="276" w:lineRule="auto"/>
        <w:rPr>
          <w:color w:val="000000" w:themeColor="text1"/>
        </w:rPr>
      </w:pPr>
      <w:r w:rsidRPr="00831512">
        <w:rPr>
          <w:color w:val="000000" w:themeColor="text1"/>
        </w:rPr>
        <w:t xml:space="preserve">Санитарно-эпидемиологические требования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 сентября 2020 г. № 28 </w:t>
      </w:r>
      <w:r w:rsidRPr="00831512">
        <w:rPr>
          <w:color w:val="000000" w:themeColor="text1"/>
        </w:rPr>
        <w:lastRenderedPageBreak/>
        <w:t>(зарегистрировано Министерством юстиции Российской Федерации 18 декабря 2020 г., регистрационный № 61573), действующим до 1 января 2027 г.</w:t>
      </w:r>
    </w:p>
    <w:p w:rsidR="00D9321A" w:rsidRPr="00831512" w:rsidRDefault="00D9321A" w:rsidP="00831512">
      <w:pPr>
        <w:pStyle w:val="a4"/>
        <w:numPr>
          <w:ilvl w:val="0"/>
          <w:numId w:val="3"/>
        </w:numPr>
        <w:spacing w:line="276" w:lineRule="auto"/>
        <w:rPr>
          <w:rFonts w:eastAsia="Calibri"/>
          <w:color w:val="000000" w:themeColor="text1"/>
        </w:rPr>
      </w:pPr>
      <w:r w:rsidRPr="00831512">
        <w:rPr>
          <w:rFonts w:eastAsia="Calibri"/>
          <w:color w:val="000000" w:themeColor="text1"/>
        </w:rPr>
        <w:t xml:space="preserve">Рабочая программа соотнесена с образовательной программой </w:t>
      </w:r>
      <w:r w:rsidRPr="00831512">
        <w:rPr>
          <w:color w:val="000000" w:themeColor="text1"/>
        </w:rPr>
        <w:t>МДОУ «Росинка»</w:t>
      </w:r>
      <w:r w:rsidRPr="00831512">
        <w:rPr>
          <w:rFonts w:eastAsia="Calibri"/>
          <w:color w:val="000000" w:themeColor="text1"/>
        </w:rPr>
        <w:t>, построенная на основе ФОП ДО и ФГОС ДО</w:t>
      </w:r>
    </w:p>
    <w:p w:rsidR="00D9321A" w:rsidRPr="00831512" w:rsidRDefault="00D9321A" w:rsidP="00831512">
      <w:pPr>
        <w:pStyle w:val="a4"/>
        <w:numPr>
          <w:ilvl w:val="0"/>
          <w:numId w:val="3"/>
        </w:numPr>
        <w:spacing w:line="276" w:lineRule="auto"/>
        <w:rPr>
          <w:rFonts w:eastAsia="Calibri"/>
          <w:color w:val="000000" w:themeColor="text1"/>
        </w:rPr>
      </w:pPr>
      <w:r w:rsidRPr="00831512">
        <w:rPr>
          <w:rFonts w:eastAsia="Calibri"/>
          <w:color w:val="000000" w:themeColor="text1"/>
        </w:rPr>
        <w:t>Региональной программы</w:t>
      </w:r>
    </w:p>
    <w:p w:rsidR="00D9321A" w:rsidRPr="00831512" w:rsidRDefault="00D9321A" w:rsidP="00831512">
      <w:pPr>
        <w:pStyle w:val="a4"/>
        <w:numPr>
          <w:ilvl w:val="0"/>
          <w:numId w:val="3"/>
        </w:numPr>
        <w:spacing w:line="276" w:lineRule="auto"/>
        <w:rPr>
          <w:color w:val="000000" w:themeColor="text1"/>
          <w:szCs w:val="23"/>
        </w:rPr>
      </w:pPr>
      <w:r w:rsidRPr="00831512">
        <w:rPr>
          <w:rFonts w:eastAsia="Calibri"/>
          <w:color w:val="000000" w:themeColor="text1"/>
        </w:rPr>
        <w:t xml:space="preserve">Положении о Рабочей программе воспитателя в </w:t>
      </w:r>
      <w:r w:rsidRPr="00831512">
        <w:rPr>
          <w:color w:val="000000" w:themeColor="text1"/>
        </w:rPr>
        <w:t xml:space="preserve">МДОУ «Росинка» </w:t>
      </w:r>
    </w:p>
    <w:p w:rsidR="00003758" w:rsidRPr="00831512" w:rsidRDefault="00003758" w:rsidP="00831512">
      <w:pPr>
        <w:spacing w:line="276" w:lineRule="auto"/>
        <w:rPr>
          <w:rFonts w:ascii="Times New Roman" w:hAnsi="Times New Roman" w:cs="Times New Roman"/>
          <w:color w:val="000000" w:themeColor="text1"/>
          <w:szCs w:val="23"/>
        </w:rPr>
      </w:pPr>
    </w:p>
    <w:p w:rsidR="00003758" w:rsidRPr="00831512" w:rsidRDefault="00003758" w:rsidP="00003758">
      <w:pPr>
        <w:pStyle w:val="1"/>
        <w:rPr>
          <w:rFonts w:cs="Times New Roman"/>
          <w:color w:val="000000" w:themeColor="text1"/>
          <w:szCs w:val="28"/>
        </w:rPr>
      </w:pPr>
      <w:r w:rsidRPr="00831512">
        <w:rPr>
          <w:rFonts w:cs="Times New Roman"/>
          <w:color w:val="000000" w:themeColor="text1"/>
          <w:szCs w:val="28"/>
          <w:shd w:val="clear" w:color="auto" w:fill="FFFFFF"/>
        </w:rPr>
        <w:t>1.2. Цели и задачи реализации рабочей программы образования.</w:t>
      </w:r>
      <w:r w:rsidRPr="00831512">
        <w:rPr>
          <w:rFonts w:cs="Times New Roman"/>
          <w:color w:val="000000" w:themeColor="text1"/>
          <w:szCs w:val="28"/>
        </w:rPr>
        <w:br/>
      </w:r>
    </w:p>
    <w:p w:rsidR="0017133B" w:rsidRPr="00831512" w:rsidRDefault="0017133B" w:rsidP="00831512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831512">
        <w:rPr>
          <w:rFonts w:ascii="Times New Roman" w:hAnsi="Times New Roman" w:cs="Times New Roman"/>
          <w:color w:val="000000" w:themeColor="text1"/>
        </w:rPr>
        <w:t>Целью рабочей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17133B" w:rsidRPr="00831512" w:rsidRDefault="0017133B" w:rsidP="00831512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831512">
        <w:rPr>
          <w:rFonts w:ascii="Times New Roman" w:hAnsi="Times New Roman" w:cs="Times New Roman"/>
          <w:color w:val="000000" w:themeColor="text1"/>
        </w:rPr>
        <w:t>Цель РП достигается через решение следующих задач Федеральной программы:</w:t>
      </w:r>
    </w:p>
    <w:p w:rsidR="0017133B" w:rsidRPr="00831512" w:rsidRDefault="0017133B" w:rsidP="00831512">
      <w:pPr>
        <w:pStyle w:val="a4"/>
        <w:numPr>
          <w:ilvl w:val="0"/>
          <w:numId w:val="4"/>
        </w:numPr>
        <w:spacing w:line="276" w:lineRule="auto"/>
        <w:ind w:left="284"/>
        <w:rPr>
          <w:color w:val="000000" w:themeColor="text1"/>
        </w:rPr>
      </w:pPr>
      <w:r w:rsidRPr="00831512">
        <w:rPr>
          <w:color w:val="000000" w:themeColor="text1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17133B" w:rsidRPr="00831512" w:rsidRDefault="0017133B" w:rsidP="00831512">
      <w:pPr>
        <w:pStyle w:val="a4"/>
        <w:numPr>
          <w:ilvl w:val="0"/>
          <w:numId w:val="4"/>
        </w:numPr>
        <w:spacing w:line="276" w:lineRule="auto"/>
        <w:ind w:left="284"/>
        <w:rPr>
          <w:color w:val="000000" w:themeColor="text1"/>
        </w:rPr>
      </w:pPr>
      <w:r w:rsidRPr="00831512">
        <w:rPr>
          <w:color w:val="000000" w:themeColor="text1"/>
        </w:rPr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17133B" w:rsidRPr="00831512" w:rsidRDefault="0017133B" w:rsidP="00831512">
      <w:pPr>
        <w:pStyle w:val="a4"/>
        <w:numPr>
          <w:ilvl w:val="0"/>
          <w:numId w:val="4"/>
        </w:numPr>
        <w:spacing w:line="276" w:lineRule="auto"/>
        <w:ind w:left="284"/>
        <w:rPr>
          <w:color w:val="000000" w:themeColor="text1"/>
        </w:rPr>
      </w:pPr>
      <w:r w:rsidRPr="00831512">
        <w:rPr>
          <w:color w:val="000000" w:themeColor="text1"/>
        </w:rPr>
        <w:t>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17133B" w:rsidRPr="00831512" w:rsidRDefault="0017133B" w:rsidP="00831512">
      <w:pPr>
        <w:pStyle w:val="a4"/>
        <w:numPr>
          <w:ilvl w:val="0"/>
          <w:numId w:val="4"/>
        </w:numPr>
        <w:spacing w:line="276" w:lineRule="auto"/>
        <w:ind w:left="284"/>
        <w:rPr>
          <w:color w:val="000000" w:themeColor="text1"/>
        </w:rPr>
      </w:pPr>
      <w:r w:rsidRPr="00831512">
        <w:rPr>
          <w:color w:val="000000" w:themeColor="text1"/>
        </w:rPr>
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17133B" w:rsidRPr="00831512" w:rsidRDefault="0017133B" w:rsidP="00831512">
      <w:pPr>
        <w:pStyle w:val="a4"/>
        <w:numPr>
          <w:ilvl w:val="0"/>
          <w:numId w:val="4"/>
        </w:numPr>
        <w:spacing w:line="276" w:lineRule="auto"/>
        <w:ind w:left="284"/>
        <w:rPr>
          <w:color w:val="000000" w:themeColor="text1"/>
        </w:rPr>
      </w:pPr>
      <w:r w:rsidRPr="00831512">
        <w:rPr>
          <w:color w:val="000000" w:themeColor="text1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17133B" w:rsidRPr="00831512" w:rsidRDefault="0017133B" w:rsidP="00831512">
      <w:pPr>
        <w:pStyle w:val="a4"/>
        <w:numPr>
          <w:ilvl w:val="0"/>
          <w:numId w:val="4"/>
        </w:numPr>
        <w:spacing w:line="276" w:lineRule="auto"/>
        <w:ind w:left="284"/>
        <w:rPr>
          <w:color w:val="000000" w:themeColor="text1"/>
        </w:rPr>
      </w:pPr>
      <w:r w:rsidRPr="00831512">
        <w:rPr>
          <w:color w:val="000000" w:themeColor="text1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17133B" w:rsidRPr="00831512" w:rsidRDefault="0017133B" w:rsidP="00831512">
      <w:pPr>
        <w:pStyle w:val="a4"/>
        <w:numPr>
          <w:ilvl w:val="0"/>
          <w:numId w:val="4"/>
        </w:numPr>
        <w:spacing w:line="276" w:lineRule="auto"/>
        <w:ind w:left="284"/>
        <w:rPr>
          <w:color w:val="000000" w:themeColor="text1"/>
        </w:rPr>
      </w:pPr>
      <w:r w:rsidRPr="00831512">
        <w:rPr>
          <w:color w:val="000000" w:themeColor="text1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17133B" w:rsidRPr="00831512" w:rsidRDefault="0017133B" w:rsidP="00831512">
      <w:pPr>
        <w:pStyle w:val="a4"/>
        <w:numPr>
          <w:ilvl w:val="0"/>
          <w:numId w:val="4"/>
        </w:numPr>
        <w:spacing w:line="276" w:lineRule="auto"/>
        <w:ind w:left="284"/>
        <w:rPr>
          <w:color w:val="000000" w:themeColor="text1"/>
        </w:rPr>
      </w:pPr>
      <w:r w:rsidRPr="00831512">
        <w:rPr>
          <w:color w:val="000000" w:themeColor="text1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003758" w:rsidRPr="00831512" w:rsidRDefault="00003758" w:rsidP="00003758">
      <w:pPr>
        <w:rPr>
          <w:rFonts w:ascii="Times New Roman" w:hAnsi="Times New Roman" w:cs="Times New Roman"/>
          <w:color w:val="000000" w:themeColor="text1"/>
        </w:rPr>
      </w:pPr>
    </w:p>
    <w:p w:rsidR="00003758" w:rsidRPr="00831512" w:rsidRDefault="00003758" w:rsidP="00003758">
      <w:pPr>
        <w:pStyle w:val="1"/>
        <w:rPr>
          <w:rFonts w:cs="Times New Roman"/>
          <w:color w:val="000000" w:themeColor="text1"/>
          <w:szCs w:val="28"/>
        </w:rPr>
      </w:pPr>
      <w:r w:rsidRPr="00831512">
        <w:rPr>
          <w:rFonts w:cs="Times New Roman"/>
          <w:color w:val="000000" w:themeColor="text1"/>
          <w:szCs w:val="28"/>
          <w:shd w:val="clear" w:color="auto" w:fill="FFFFFF"/>
        </w:rPr>
        <w:t>1.3. Принципы реализации рабочей программы и организации образовательного процесса.</w:t>
      </w:r>
      <w:r w:rsidRPr="00831512">
        <w:rPr>
          <w:rFonts w:cs="Times New Roman"/>
          <w:color w:val="000000" w:themeColor="text1"/>
          <w:szCs w:val="28"/>
        </w:rPr>
        <w:br/>
      </w:r>
    </w:p>
    <w:p w:rsidR="0017133B" w:rsidRPr="00831512" w:rsidRDefault="0017133B" w:rsidP="00831512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831512">
        <w:rPr>
          <w:rFonts w:ascii="Times New Roman" w:hAnsi="Times New Roman" w:cs="Times New Roman"/>
          <w:color w:val="000000" w:themeColor="text1"/>
        </w:rPr>
        <w:t>РП построена на следующих принципах Федеральной программы ДО, установленных ФГОС ДО:</w:t>
      </w:r>
    </w:p>
    <w:p w:rsidR="0017133B" w:rsidRPr="00831512" w:rsidRDefault="0017133B" w:rsidP="00831512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831512">
        <w:rPr>
          <w:rFonts w:ascii="Times New Roman" w:hAnsi="Times New Roman" w:cs="Times New Roman"/>
          <w:color w:val="000000" w:themeColor="text1"/>
        </w:rPr>
        <w:t>1) полноценное проживание ребёнком всех этапов детства (младенческого, раннего и</w:t>
      </w:r>
      <w:r w:rsidRPr="00831512">
        <w:rPr>
          <w:rFonts w:ascii="Times New Roman" w:hAnsi="Times New Roman" w:cs="Times New Roman"/>
          <w:color w:val="000000" w:themeColor="text1"/>
          <w:szCs w:val="23"/>
        </w:rPr>
        <w:t xml:space="preserve"> </w:t>
      </w:r>
      <w:r w:rsidRPr="00831512">
        <w:rPr>
          <w:rFonts w:ascii="Times New Roman" w:hAnsi="Times New Roman" w:cs="Times New Roman"/>
          <w:color w:val="000000" w:themeColor="text1"/>
        </w:rPr>
        <w:t>дошкольного возрастов), обогащение детского развития;</w:t>
      </w:r>
    </w:p>
    <w:p w:rsidR="0017133B" w:rsidRPr="00831512" w:rsidRDefault="0017133B" w:rsidP="00831512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831512">
        <w:rPr>
          <w:rFonts w:ascii="Times New Roman" w:hAnsi="Times New Roman" w:cs="Times New Roman"/>
          <w:color w:val="000000" w:themeColor="text1"/>
        </w:rPr>
        <w:t>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компонентов своего образования, становится субъектом образования;</w:t>
      </w:r>
    </w:p>
    <w:p w:rsidR="0017133B" w:rsidRPr="00831512" w:rsidRDefault="0017133B" w:rsidP="00831512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831512">
        <w:rPr>
          <w:rFonts w:ascii="Times New Roman" w:hAnsi="Times New Roman" w:cs="Times New Roman"/>
          <w:color w:val="000000" w:themeColor="text1"/>
        </w:rPr>
        <w:lastRenderedPageBreak/>
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возраста, а также педагогических работников (далее вместе - взрослые);</w:t>
      </w:r>
    </w:p>
    <w:p w:rsidR="0017133B" w:rsidRPr="00831512" w:rsidRDefault="0017133B" w:rsidP="00831512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831512">
        <w:rPr>
          <w:rFonts w:ascii="Times New Roman" w:hAnsi="Times New Roman" w:cs="Times New Roman"/>
          <w:color w:val="000000" w:themeColor="text1"/>
        </w:rPr>
        <w:t>4) признание ребёнка полноценным участником (субъектом) образовательных отношений;</w:t>
      </w:r>
    </w:p>
    <w:p w:rsidR="0017133B" w:rsidRPr="00831512" w:rsidRDefault="0017133B" w:rsidP="00831512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831512">
        <w:rPr>
          <w:rFonts w:ascii="Times New Roman" w:hAnsi="Times New Roman" w:cs="Times New Roman"/>
          <w:color w:val="000000" w:themeColor="text1"/>
        </w:rPr>
        <w:t>5) поддержка инициативы детей в различных видах деятельности;</w:t>
      </w:r>
    </w:p>
    <w:p w:rsidR="0017133B" w:rsidRPr="00831512" w:rsidRDefault="0017133B" w:rsidP="00831512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831512">
        <w:rPr>
          <w:rFonts w:ascii="Times New Roman" w:hAnsi="Times New Roman" w:cs="Times New Roman"/>
          <w:color w:val="000000" w:themeColor="text1"/>
        </w:rPr>
        <w:t>6) сотрудничество ДОО с семьей;</w:t>
      </w:r>
    </w:p>
    <w:p w:rsidR="0017133B" w:rsidRPr="00831512" w:rsidRDefault="0017133B" w:rsidP="00831512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831512">
        <w:rPr>
          <w:rFonts w:ascii="Times New Roman" w:hAnsi="Times New Roman" w:cs="Times New Roman"/>
          <w:color w:val="000000" w:themeColor="text1"/>
        </w:rPr>
        <w:t>7) приобщение детей к социокультурным нормам, традициям семьи, общества и государства;</w:t>
      </w:r>
    </w:p>
    <w:p w:rsidR="0017133B" w:rsidRPr="00831512" w:rsidRDefault="0017133B" w:rsidP="00831512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831512">
        <w:rPr>
          <w:rFonts w:ascii="Times New Roman" w:hAnsi="Times New Roman" w:cs="Times New Roman"/>
          <w:color w:val="000000" w:themeColor="text1"/>
        </w:rPr>
        <w:t>8) формирование познавательных интересов и познавательных действий ребёнка в различных видах деятельности;</w:t>
      </w:r>
    </w:p>
    <w:p w:rsidR="0017133B" w:rsidRPr="00831512" w:rsidRDefault="0017133B" w:rsidP="00831512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831512">
        <w:rPr>
          <w:rFonts w:ascii="Times New Roman" w:hAnsi="Times New Roman" w:cs="Times New Roman"/>
          <w:color w:val="000000" w:themeColor="text1"/>
        </w:rPr>
        <w:t>9)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17133B" w:rsidRPr="00831512" w:rsidRDefault="0017133B" w:rsidP="00831512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831512">
        <w:rPr>
          <w:rFonts w:ascii="Times New Roman" w:hAnsi="Times New Roman" w:cs="Times New Roman"/>
          <w:color w:val="000000" w:themeColor="text1"/>
        </w:rPr>
        <w:t>10) учёт этнокультурной ситуации развития детей.</w:t>
      </w:r>
    </w:p>
    <w:p w:rsidR="00D0564E" w:rsidRPr="00831512" w:rsidRDefault="00003758" w:rsidP="00D0564E">
      <w:pPr>
        <w:pStyle w:val="1"/>
        <w:rPr>
          <w:rFonts w:eastAsia="Times New Roman" w:cs="Times New Roman"/>
          <w:color w:val="000000" w:themeColor="text1"/>
          <w:szCs w:val="28"/>
          <w:lang w:eastAsia="ru-RU"/>
        </w:rPr>
      </w:pPr>
      <w:r w:rsidRPr="00831512">
        <w:rPr>
          <w:rFonts w:eastAsia="Times New Roman" w:cs="Times New Roman"/>
          <w:color w:val="000000" w:themeColor="text1"/>
          <w:szCs w:val="28"/>
          <w:lang w:eastAsia="ru-RU"/>
        </w:rPr>
        <w:t>1.</w:t>
      </w:r>
      <w:r w:rsidR="00D0564E" w:rsidRPr="00831512">
        <w:rPr>
          <w:rFonts w:eastAsia="Times New Roman" w:cs="Times New Roman"/>
          <w:color w:val="000000" w:themeColor="text1"/>
          <w:szCs w:val="28"/>
          <w:lang w:eastAsia="ru-RU"/>
        </w:rPr>
        <w:t xml:space="preserve">4. </w:t>
      </w:r>
      <w:r w:rsidR="00D0564E" w:rsidRPr="00831512">
        <w:rPr>
          <w:rFonts w:eastAsia="Times New Roman" w:cs="Times New Roman"/>
          <w:bCs/>
          <w:color w:val="000000" w:themeColor="text1"/>
          <w:szCs w:val="28"/>
          <w:lang w:eastAsia="ru-RU"/>
        </w:rPr>
        <w:t>Возрастные особенности детей 4 – 5 лет</w:t>
      </w:r>
    </w:p>
    <w:p w:rsidR="00003758" w:rsidRPr="00831512" w:rsidRDefault="00003758" w:rsidP="00003758">
      <w:pPr>
        <w:rPr>
          <w:rFonts w:ascii="Times New Roman" w:hAnsi="Times New Roman" w:cs="Times New Roman"/>
          <w:color w:val="000000" w:themeColor="text1"/>
          <w:lang w:eastAsia="ru-RU"/>
        </w:rPr>
      </w:pPr>
    </w:p>
    <w:p w:rsidR="00085171" w:rsidRPr="00831512" w:rsidRDefault="00085171" w:rsidP="00831512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831512">
        <w:rPr>
          <w:rFonts w:ascii="Times New Roman" w:hAnsi="Times New Roman" w:cs="Times New Roman"/>
          <w:color w:val="000000" w:themeColor="text1"/>
        </w:rPr>
        <w:t>Характеристика воспитанников средней группы (4-</w:t>
      </w:r>
      <w:r w:rsidR="00ED7F83" w:rsidRPr="00831512">
        <w:rPr>
          <w:rFonts w:ascii="Times New Roman" w:hAnsi="Times New Roman" w:cs="Times New Roman"/>
          <w:color w:val="000000" w:themeColor="text1"/>
        </w:rPr>
        <w:t>5 лет) на 2024-2025 учебный год</w:t>
      </w:r>
      <w:r w:rsidRPr="00831512">
        <w:rPr>
          <w:rFonts w:ascii="Times New Roman" w:hAnsi="Times New Roman" w:cs="Times New Roman"/>
          <w:color w:val="000000" w:themeColor="text1"/>
        </w:rPr>
        <w:t>.</w:t>
      </w:r>
    </w:p>
    <w:p w:rsidR="00085171" w:rsidRPr="00831512" w:rsidRDefault="00AB4AFD" w:rsidP="00831512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Общее количество детей – 25 человек (девочек - </w:t>
      </w:r>
      <w:proofErr w:type="gramStart"/>
      <w:r>
        <w:rPr>
          <w:rFonts w:ascii="Times New Roman" w:hAnsi="Times New Roman" w:cs="Times New Roman"/>
          <w:color w:val="000000" w:themeColor="text1"/>
        </w:rPr>
        <w:t>11</w:t>
      </w:r>
      <w:r w:rsidR="00ED7F83" w:rsidRPr="00831512">
        <w:rPr>
          <w:rFonts w:ascii="Times New Roman" w:hAnsi="Times New Roman" w:cs="Times New Roman"/>
          <w:color w:val="000000" w:themeColor="text1"/>
        </w:rPr>
        <w:t xml:space="preserve">, </w:t>
      </w:r>
      <w:r w:rsidR="00085171" w:rsidRPr="00831512">
        <w:rPr>
          <w:rFonts w:ascii="Times New Roman" w:hAnsi="Times New Roman" w:cs="Times New Roman"/>
          <w:color w:val="000000" w:themeColor="text1"/>
        </w:rPr>
        <w:t xml:space="preserve"> мальчиков</w:t>
      </w:r>
      <w:proofErr w:type="gramEnd"/>
      <w:r w:rsidR="00085171" w:rsidRPr="00831512">
        <w:rPr>
          <w:rFonts w:ascii="Times New Roman" w:hAnsi="Times New Roman" w:cs="Times New Roman"/>
          <w:color w:val="000000" w:themeColor="text1"/>
        </w:rPr>
        <w:t xml:space="preserve"> - </w:t>
      </w:r>
      <w:r w:rsidR="00ED7F83" w:rsidRPr="00831512">
        <w:rPr>
          <w:rFonts w:ascii="Times New Roman" w:hAnsi="Times New Roman" w:cs="Times New Roman"/>
          <w:color w:val="000000" w:themeColor="text1"/>
        </w:rPr>
        <w:t>14</w:t>
      </w:r>
      <w:r w:rsidR="00085171" w:rsidRPr="00831512">
        <w:rPr>
          <w:rFonts w:ascii="Times New Roman" w:hAnsi="Times New Roman" w:cs="Times New Roman"/>
          <w:color w:val="000000" w:themeColor="text1"/>
        </w:rPr>
        <w:t>)</w:t>
      </w:r>
    </w:p>
    <w:p w:rsidR="00085171" w:rsidRPr="00831512" w:rsidRDefault="00085171" w:rsidP="00831512">
      <w:pPr>
        <w:spacing w:after="0" w:line="276" w:lineRule="auto"/>
        <w:rPr>
          <w:rFonts w:ascii="Times New Roman" w:hAnsi="Times New Roman" w:cs="Times New Roman"/>
          <w:b/>
          <w:i/>
          <w:color w:val="000000" w:themeColor="text1"/>
        </w:rPr>
      </w:pPr>
      <w:proofErr w:type="spellStart"/>
      <w:r w:rsidRPr="00831512">
        <w:rPr>
          <w:rFonts w:ascii="Times New Roman" w:hAnsi="Times New Roman" w:cs="Times New Roman"/>
          <w:b/>
          <w:i/>
          <w:color w:val="000000" w:themeColor="text1"/>
        </w:rPr>
        <w:t>Росто</w:t>
      </w:r>
      <w:proofErr w:type="spellEnd"/>
      <w:r w:rsidRPr="00831512">
        <w:rPr>
          <w:rFonts w:ascii="Times New Roman" w:hAnsi="Times New Roman" w:cs="Times New Roman"/>
          <w:b/>
          <w:i/>
          <w:color w:val="000000" w:themeColor="text1"/>
        </w:rPr>
        <w:t>-весовые характеристики</w:t>
      </w:r>
    </w:p>
    <w:p w:rsidR="00085171" w:rsidRPr="00831512" w:rsidRDefault="00085171" w:rsidP="00831512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831512">
        <w:rPr>
          <w:rFonts w:ascii="Times New Roman" w:hAnsi="Times New Roman" w:cs="Times New Roman"/>
          <w:color w:val="000000" w:themeColor="text1"/>
        </w:rPr>
        <w:t xml:space="preserve">Средний вес девочек изменяется от 16 кг в четыре года до 18,4 кг в пять лет, у мальчиков – от 17 кг в четыре года до 19,7 кг в пять лет. Средняя длина тела у девочек изменяется от 100 см в четыре года до 109 см в пять лет, у мальчиков – от 102 см в четыре года до 110 см в пять лет. </w:t>
      </w:r>
    </w:p>
    <w:p w:rsidR="00085171" w:rsidRPr="00831512" w:rsidRDefault="00085171" w:rsidP="00831512">
      <w:pPr>
        <w:spacing w:after="0" w:line="276" w:lineRule="auto"/>
        <w:rPr>
          <w:rFonts w:ascii="Times New Roman" w:hAnsi="Times New Roman" w:cs="Times New Roman"/>
          <w:b/>
          <w:i/>
          <w:color w:val="000000" w:themeColor="text1"/>
        </w:rPr>
      </w:pPr>
      <w:r w:rsidRPr="00831512">
        <w:rPr>
          <w:rFonts w:ascii="Times New Roman" w:hAnsi="Times New Roman" w:cs="Times New Roman"/>
          <w:b/>
          <w:i/>
          <w:color w:val="000000" w:themeColor="text1"/>
        </w:rPr>
        <w:t>Функциональное созревание</w:t>
      </w:r>
    </w:p>
    <w:p w:rsidR="00085171" w:rsidRPr="00831512" w:rsidRDefault="00085171" w:rsidP="00831512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831512">
        <w:rPr>
          <w:rFonts w:ascii="Times New Roman" w:hAnsi="Times New Roman" w:cs="Times New Roman"/>
          <w:color w:val="000000" w:themeColor="text1"/>
        </w:rPr>
        <w:t xml:space="preserve">Данный возраст характеризуется интенсивным созреванием нейронного аппарата ассоциативной коры больших полушарий. Возрастание специализации корковых зон и межполушарных связей. Правое полушарие является ведущим. Продолжается развитие скелета, мышц, изменяются пропорции тела. Слабо, но проявляются различия в строении тела мальчиков и девочек. </w:t>
      </w:r>
    </w:p>
    <w:p w:rsidR="00085171" w:rsidRPr="00831512" w:rsidRDefault="00085171" w:rsidP="00831512">
      <w:pPr>
        <w:spacing w:after="0" w:line="276" w:lineRule="auto"/>
        <w:rPr>
          <w:rFonts w:ascii="Times New Roman" w:hAnsi="Times New Roman" w:cs="Times New Roman"/>
          <w:b/>
          <w:i/>
          <w:color w:val="000000" w:themeColor="text1"/>
        </w:rPr>
      </w:pPr>
      <w:r w:rsidRPr="00831512">
        <w:rPr>
          <w:rFonts w:ascii="Times New Roman" w:hAnsi="Times New Roman" w:cs="Times New Roman"/>
          <w:b/>
          <w:i/>
          <w:color w:val="000000" w:themeColor="text1"/>
        </w:rPr>
        <w:t xml:space="preserve">Психические функции. </w:t>
      </w:r>
    </w:p>
    <w:p w:rsidR="00085171" w:rsidRPr="00831512" w:rsidRDefault="00085171" w:rsidP="00831512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831512">
        <w:rPr>
          <w:rFonts w:ascii="Times New Roman" w:hAnsi="Times New Roman" w:cs="Times New Roman"/>
          <w:color w:val="000000" w:themeColor="text1"/>
        </w:rPr>
        <w:t>Ведущим психическим процессом в данном возрасте является память. В четыре-пять лет интенсивно формируется произвольная память, но эффективность непроизвольного запоминания выше, чем произвольного. Начинает формироваться опосредованная память, но непосредственное запоминание преобладает. Возрастает объем памяти, дети запоминают до 7-8 названий предметов. К концу пятого года жизни восприятие становится более развитым. Интеллектуализация процессов восприятия –разложение предметов и образов на сенсорные эталоны. Восприятие опосредуется системой сенсорных эталонов и способами обследования. Наряду с действиями идентификации и приравнивания к образцу, интенсивно формируются перцептивные действия наглядного моделирования (в основном, через продуктивные виды деятельности). Дети способны упорядочить группы предметов по сенсорному признаку — величине, цвету; выделить такие параметры, как высота, длина и ширина. Совершенствуется ориентация в пространстве. Основной характеристикой мышления детей четырех-пяти лет является эгоцентризм. Наряду с интенсивным развитием образного мышления и расширением кругозора, начинает формироваться наглядно схематическое мышление. Интенсивно формируется воображение. Формируются такие его особенности, как беглость, гибкость. С четырех лет внимание становится произвольным, увеличивается устойчивость произвольного внимания. На пятом году жизни улучшается произношение звуков и дикция, расширяется словарь, связная и диалогическая речь. Речь становится предметом активности детей. Для детей данного возраста характерно словотворчество. Интерес вызывают ритмическая структура речи, рифмы. Развивается грамматическая сторона речи. В период четырех-пяти лет формируются основы познавательной активности и любознательности.</w:t>
      </w:r>
    </w:p>
    <w:p w:rsidR="00085171" w:rsidRPr="00831512" w:rsidRDefault="00085171" w:rsidP="00831512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831512">
        <w:rPr>
          <w:rFonts w:ascii="Times New Roman" w:hAnsi="Times New Roman" w:cs="Times New Roman"/>
          <w:b/>
          <w:i/>
          <w:color w:val="000000" w:themeColor="text1"/>
        </w:rPr>
        <w:t xml:space="preserve"> Детские виды деятельности.</w:t>
      </w:r>
      <w:r w:rsidRPr="00831512">
        <w:rPr>
          <w:rFonts w:ascii="Times New Roman" w:hAnsi="Times New Roman" w:cs="Times New Roman"/>
          <w:color w:val="000000" w:themeColor="text1"/>
        </w:rPr>
        <w:t xml:space="preserve"> </w:t>
      </w:r>
    </w:p>
    <w:p w:rsidR="00085171" w:rsidRPr="00831512" w:rsidRDefault="00085171" w:rsidP="00831512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831512">
        <w:rPr>
          <w:rFonts w:ascii="Times New Roman" w:hAnsi="Times New Roman" w:cs="Times New Roman"/>
          <w:color w:val="000000" w:themeColor="text1"/>
        </w:rPr>
        <w:t xml:space="preserve">На пятом году жизни ребенок осваивает сложную систему норм и правил, принятых в социуме. Формируется развернутая сюжетно-ролевая игра, где центральным содержанием выступает моделирование системы человеческих отношений в ходе выполнения игровой роли. В данном возрасте </w:t>
      </w:r>
      <w:r w:rsidRPr="00831512">
        <w:rPr>
          <w:rFonts w:ascii="Times New Roman" w:hAnsi="Times New Roman" w:cs="Times New Roman"/>
          <w:color w:val="000000" w:themeColor="text1"/>
        </w:rPr>
        <w:lastRenderedPageBreak/>
        <w:t>в игре дети различают игровые и реальные отношения, характерна ролевая речь. Конфликты чаще возникают в ходе распределения ролей, роли могут меняться в ходе игры. Игра носит процессуальный, творческий характер. Детям доступны игры с правилами, дидактические игры. Развивается изобразительная деятельность. Совершенствуется техническая сторона изобразительной деятельности, замысел смещается с конца на начало рисования. Дети могут рисовать основные геометрические фигуры, вырезать ножницами, наклеивать изображения на бумагу и т. д. Усложняется конструирование. Формируются навыки конструирования по образцу, доступно конструирование по схеме, по условию и по замыслу, а также планирование последовательности действий. Продуктивные виды деятельности способствуют развитию мелкой моторики рук.</w:t>
      </w:r>
    </w:p>
    <w:p w:rsidR="00085171" w:rsidRPr="00831512" w:rsidRDefault="00085171" w:rsidP="00831512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831512">
        <w:rPr>
          <w:rFonts w:ascii="Times New Roman" w:hAnsi="Times New Roman" w:cs="Times New Roman"/>
          <w:b/>
          <w:i/>
          <w:color w:val="000000" w:themeColor="text1"/>
        </w:rPr>
        <w:t xml:space="preserve"> Коммуникация и социализация.</w:t>
      </w:r>
    </w:p>
    <w:p w:rsidR="00085171" w:rsidRPr="00831512" w:rsidRDefault="00085171" w:rsidP="00831512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831512">
        <w:rPr>
          <w:rFonts w:ascii="Times New Roman" w:hAnsi="Times New Roman" w:cs="Times New Roman"/>
          <w:color w:val="000000" w:themeColor="text1"/>
        </w:rPr>
        <w:t xml:space="preserve"> В общении со взрослыми интенсивно формируются </w:t>
      </w:r>
      <w:proofErr w:type="spellStart"/>
      <w:r w:rsidRPr="00831512">
        <w:rPr>
          <w:rFonts w:ascii="Times New Roman" w:hAnsi="Times New Roman" w:cs="Times New Roman"/>
          <w:color w:val="000000" w:themeColor="text1"/>
        </w:rPr>
        <w:t>внеситуативные</w:t>
      </w:r>
      <w:proofErr w:type="spellEnd"/>
      <w:r w:rsidRPr="00831512">
        <w:rPr>
          <w:rFonts w:ascii="Times New Roman" w:hAnsi="Times New Roman" w:cs="Times New Roman"/>
          <w:color w:val="000000" w:themeColor="text1"/>
        </w:rPr>
        <w:t xml:space="preserve"> формы общения, в частности - </w:t>
      </w:r>
      <w:proofErr w:type="spellStart"/>
      <w:r w:rsidRPr="00831512">
        <w:rPr>
          <w:rFonts w:ascii="Times New Roman" w:hAnsi="Times New Roman" w:cs="Times New Roman"/>
          <w:color w:val="000000" w:themeColor="text1"/>
        </w:rPr>
        <w:t>внеситуативно</w:t>
      </w:r>
      <w:proofErr w:type="spellEnd"/>
      <w:r w:rsidRPr="00831512">
        <w:rPr>
          <w:rFonts w:ascii="Times New Roman" w:hAnsi="Times New Roman" w:cs="Times New Roman"/>
          <w:color w:val="000000" w:themeColor="text1"/>
        </w:rPr>
        <w:t xml:space="preserve">-познавательная форма общения, возраст «почемучек» приходится именно на четыре-пять лет. У детей формируется потребность в уважении со стороны взрослого, для них оказывается чрезвычайно важной его похвала. Это приводит к их повышенной обидчивости на замечания. Повышенная обидчивость представляет собой возрастной феномен. Со сверстниками продолжает формироваться ситуативно-деловая форма общения, что определяется развитием развернутой сюжетно-ролевой игры и совместными видами деятельности со сверстниками. При этом, характер межличностных отношений отличает ярко выраженный интерес по отношению к сверстнику, высокую значимость сверстника, ребенок болезненно реагирует на похвалу другого ребенка со стороны взрослых, конфликтность со сверстниками также характерна для данного возраста. В группе формируется стабильная структура взаимоотношений между детьми, определяющая социометрический статус каждого ребенка. </w:t>
      </w:r>
    </w:p>
    <w:p w:rsidR="00085171" w:rsidRPr="00831512" w:rsidRDefault="00085171" w:rsidP="00831512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proofErr w:type="spellStart"/>
      <w:r w:rsidRPr="00831512">
        <w:rPr>
          <w:rFonts w:ascii="Times New Roman" w:hAnsi="Times New Roman" w:cs="Times New Roman"/>
          <w:b/>
          <w:i/>
          <w:color w:val="000000" w:themeColor="text1"/>
        </w:rPr>
        <w:t>Саморегуляция</w:t>
      </w:r>
      <w:proofErr w:type="spellEnd"/>
      <w:r w:rsidRPr="00831512">
        <w:rPr>
          <w:rFonts w:ascii="Times New Roman" w:hAnsi="Times New Roman" w:cs="Times New Roman"/>
          <w:b/>
          <w:i/>
          <w:color w:val="000000" w:themeColor="text1"/>
        </w:rPr>
        <w:t>.</w:t>
      </w:r>
      <w:r w:rsidRPr="00831512">
        <w:rPr>
          <w:rFonts w:ascii="Times New Roman" w:hAnsi="Times New Roman" w:cs="Times New Roman"/>
          <w:color w:val="000000" w:themeColor="text1"/>
        </w:rPr>
        <w:t xml:space="preserve"> </w:t>
      </w:r>
    </w:p>
    <w:p w:rsidR="00085171" w:rsidRPr="00831512" w:rsidRDefault="00085171" w:rsidP="00831512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831512">
        <w:rPr>
          <w:rFonts w:ascii="Times New Roman" w:hAnsi="Times New Roman" w:cs="Times New Roman"/>
          <w:color w:val="000000" w:themeColor="text1"/>
        </w:rPr>
        <w:t>В период от четырех до пяти лет существенно возрастает роль регулятивных механизмов поведения. Потребность в самовыражении (стремление быть компетентным в доступных видах деятельности) определяет развитие произвольности. В игре ребенок может управлять собственным поведением, опираясь на систему правил, заложенных в данной роли. Ребенку доступно осознание основных правил поведения в ходе общения и поведения в социуме. Речь начинает выполнять роль планирования и регуляции поведения. Интенсивно формируются социальные эмоции (чувство стыда, смущение, гордость, зависть, переживание успеха-неуспеха и др.).</w:t>
      </w:r>
    </w:p>
    <w:p w:rsidR="00085171" w:rsidRPr="00831512" w:rsidRDefault="00085171" w:rsidP="00831512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831512">
        <w:rPr>
          <w:rFonts w:ascii="Times New Roman" w:hAnsi="Times New Roman" w:cs="Times New Roman"/>
          <w:color w:val="000000" w:themeColor="text1"/>
        </w:rPr>
        <w:t xml:space="preserve"> </w:t>
      </w:r>
      <w:r w:rsidRPr="00831512">
        <w:rPr>
          <w:rFonts w:ascii="Times New Roman" w:hAnsi="Times New Roman" w:cs="Times New Roman"/>
          <w:b/>
          <w:i/>
          <w:color w:val="000000" w:themeColor="text1"/>
        </w:rPr>
        <w:t>Личность и самооценка.</w:t>
      </w:r>
      <w:r w:rsidRPr="00831512">
        <w:rPr>
          <w:rFonts w:ascii="Times New Roman" w:hAnsi="Times New Roman" w:cs="Times New Roman"/>
          <w:color w:val="000000" w:themeColor="text1"/>
        </w:rPr>
        <w:t xml:space="preserve"> </w:t>
      </w:r>
    </w:p>
    <w:p w:rsidR="00085171" w:rsidRPr="00831512" w:rsidRDefault="00085171" w:rsidP="00831512">
      <w:pPr>
        <w:spacing w:after="0" w:line="276" w:lineRule="auto"/>
        <w:rPr>
          <w:rFonts w:ascii="Times New Roman" w:hAnsi="Times New Roman" w:cs="Times New Roman"/>
          <w:color w:val="000000" w:themeColor="text1"/>
        </w:rPr>
      </w:pPr>
      <w:r w:rsidRPr="00831512">
        <w:rPr>
          <w:rFonts w:ascii="Times New Roman" w:hAnsi="Times New Roman" w:cs="Times New Roman"/>
          <w:color w:val="000000" w:themeColor="text1"/>
        </w:rPr>
        <w:t>У ребенка интенсивно формируется периферия самосознания, продолжает формироваться дифференцированная самооценка. Оценка взрослого, оценка взрослым других детей,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самосознания. Появляется краткосрочная временная перспектива (вчера-сегодня</w:t>
      </w:r>
      <w:r w:rsidR="00831512" w:rsidRPr="00831512">
        <w:rPr>
          <w:rFonts w:ascii="Times New Roman" w:hAnsi="Times New Roman" w:cs="Times New Roman"/>
          <w:color w:val="000000" w:themeColor="text1"/>
        </w:rPr>
        <w:t xml:space="preserve">, </w:t>
      </w:r>
      <w:r w:rsidRPr="00831512">
        <w:rPr>
          <w:rFonts w:ascii="Times New Roman" w:hAnsi="Times New Roman" w:cs="Times New Roman"/>
          <w:color w:val="000000" w:themeColor="text1"/>
        </w:rPr>
        <w:t>завтра, было-будет</w:t>
      </w:r>
      <w:r w:rsidR="00831512" w:rsidRPr="00831512">
        <w:rPr>
          <w:rFonts w:ascii="Times New Roman" w:hAnsi="Times New Roman" w:cs="Times New Roman"/>
          <w:color w:val="000000" w:themeColor="text1"/>
        </w:rPr>
        <w:t>).</w:t>
      </w:r>
    </w:p>
    <w:p w:rsidR="00D0564E" w:rsidRPr="00C8457F" w:rsidRDefault="00D0564E" w:rsidP="00085171">
      <w:pPr>
        <w:rPr>
          <w:rFonts w:ascii="Times New Roman" w:hAnsi="Times New Roman" w:cs="Times New Roman"/>
        </w:rPr>
      </w:pPr>
    </w:p>
    <w:p w:rsidR="00085171" w:rsidRPr="00C8457F" w:rsidRDefault="00D0564E" w:rsidP="00D0564E">
      <w:pPr>
        <w:pStyle w:val="1"/>
        <w:rPr>
          <w:rFonts w:cs="Times New Roman"/>
          <w:szCs w:val="28"/>
        </w:rPr>
      </w:pPr>
      <w:r w:rsidRPr="00C8457F">
        <w:rPr>
          <w:rFonts w:cs="Times New Roman"/>
          <w:szCs w:val="28"/>
          <w:shd w:val="clear" w:color="auto" w:fill="FFFFFF"/>
        </w:rPr>
        <w:t>1.4. Планируемые результаты освоения программы в среднем дошкольном возрасте (к пяти годам)</w:t>
      </w:r>
    </w:p>
    <w:p w:rsidR="0017133B" w:rsidRPr="00C8457F" w:rsidRDefault="0017133B" w:rsidP="0017133B">
      <w:pPr>
        <w:shd w:val="clear" w:color="auto" w:fill="FFFFFF"/>
        <w:spacing w:after="0" w:line="270" w:lineRule="atLeast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33B" w:rsidRPr="00831512" w:rsidRDefault="0017133B" w:rsidP="008315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845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51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 пяти годам:</w:t>
      </w:r>
    </w:p>
    <w:p w:rsidR="0017133B" w:rsidRPr="00831512" w:rsidRDefault="0017133B" w:rsidP="00831512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:rsidR="0017133B" w:rsidRPr="00831512" w:rsidRDefault="0017133B" w:rsidP="00831512">
      <w:pPr>
        <w:numPr>
          <w:ilvl w:val="0"/>
          <w:numId w:val="1"/>
        </w:numPr>
        <w:shd w:val="clear" w:color="auto" w:fill="FFFFFF"/>
        <w:spacing w:after="255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:rsidR="0017133B" w:rsidRPr="00831512" w:rsidRDefault="0017133B" w:rsidP="00831512">
      <w:pPr>
        <w:numPr>
          <w:ilvl w:val="0"/>
          <w:numId w:val="1"/>
        </w:numPr>
        <w:shd w:val="clear" w:color="auto" w:fill="FFFFFF"/>
        <w:spacing w:after="255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:rsidR="0017133B" w:rsidRPr="00831512" w:rsidRDefault="0017133B" w:rsidP="00831512">
      <w:pPr>
        <w:numPr>
          <w:ilvl w:val="0"/>
          <w:numId w:val="1"/>
        </w:numPr>
        <w:shd w:val="clear" w:color="auto" w:fill="FFFFFF"/>
        <w:spacing w:after="255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стремится к самостоятельному осуществлению процессов личной гигиены, их правильной организации;</w:t>
      </w:r>
    </w:p>
    <w:p w:rsidR="0017133B" w:rsidRPr="00831512" w:rsidRDefault="0017133B" w:rsidP="00831512">
      <w:pPr>
        <w:numPr>
          <w:ilvl w:val="0"/>
          <w:numId w:val="1"/>
        </w:numPr>
        <w:shd w:val="clear" w:color="auto" w:fill="FFFFFF"/>
        <w:spacing w:after="255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:rsidR="0017133B" w:rsidRPr="00831512" w:rsidRDefault="0017133B" w:rsidP="00831512">
      <w:pPr>
        <w:numPr>
          <w:ilvl w:val="0"/>
          <w:numId w:val="1"/>
        </w:numPr>
        <w:shd w:val="clear" w:color="auto" w:fill="FFFFFF"/>
        <w:spacing w:after="255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 напоминания взрослого здоровается и прощается, говорит "спасибо" и "пожалуйста";</w:t>
      </w:r>
    </w:p>
    <w:p w:rsidR="0017133B" w:rsidRPr="00831512" w:rsidRDefault="0017133B" w:rsidP="00831512">
      <w:pPr>
        <w:numPr>
          <w:ilvl w:val="0"/>
          <w:numId w:val="1"/>
        </w:numPr>
        <w:shd w:val="clear" w:color="auto" w:fill="FFFFFF"/>
        <w:spacing w:after="255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:rsidR="0017133B" w:rsidRPr="00831512" w:rsidRDefault="0017133B" w:rsidP="00831512">
      <w:pPr>
        <w:numPr>
          <w:ilvl w:val="0"/>
          <w:numId w:val="1"/>
        </w:numPr>
        <w:shd w:val="clear" w:color="auto" w:fill="FFFFFF"/>
        <w:spacing w:after="255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познает правила безопасного поведения и стремится их выполнять в повседневной жизни;</w:t>
      </w:r>
    </w:p>
    <w:p w:rsidR="0017133B" w:rsidRPr="00831512" w:rsidRDefault="0017133B" w:rsidP="00831512">
      <w:pPr>
        <w:numPr>
          <w:ilvl w:val="0"/>
          <w:numId w:val="1"/>
        </w:numPr>
        <w:shd w:val="clear" w:color="auto" w:fill="FFFFFF"/>
        <w:spacing w:after="255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самостоятелен в самообслуживании;</w:t>
      </w:r>
    </w:p>
    <w:p w:rsidR="0017133B" w:rsidRPr="00831512" w:rsidRDefault="0017133B" w:rsidP="00831512">
      <w:pPr>
        <w:numPr>
          <w:ilvl w:val="0"/>
          <w:numId w:val="1"/>
        </w:numPr>
        <w:shd w:val="clear" w:color="auto" w:fill="FFFFFF"/>
        <w:spacing w:after="255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проявляет познавательный интерес к труду взрослых, профессиям, технике; отражает эти представления в играх;</w:t>
      </w:r>
    </w:p>
    <w:p w:rsidR="0017133B" w:rsidRPr="00831512" w:rsidRDefault="0017133B" w:rsidP="00831512">
      <w:pPr>
        <w:numPr>
          <w:ilvl w:val="0"/>
          <w:numId w:val="1"/>
        </w:numPr>
        <w:shd w:val="clear" w:color="auto" w:fill="FFFFFF"/>
        <w:spacing w:after="255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стремится к выполнению трудовых обязанностей, охотно включается в совместный труд со взрослыми или сверстниками;</w:t>
      </w:r>
    </w:p>
    <w:p w:rsidR="0017133B" w:rsidRPr="00831512" w:rsidRDefault="0017133B" w:rsidP="00831512">
      <w:pPr>
        <w:numPr>
          <w:ilvl w:val="0"/>
          <w:numId w:val="1"/>
        </w:numPr>
        <w:shd w:val="clear" w:color="auto" w:fill="FFFFFF"/>
        <w:spacing w:after="255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инициативен в разговоре, использует разные типы реплик и простые формы объяснительной речи, речевые контакты становятся более длительными и активными;</w:t>
      </w:r>
    </w:p>
    <w:p w:rsidR="0017133B" w:rsidRPr="00831512" w:rsidRDefault="0017133B" w:rsidP="00831512">
      <w:pPr>
        <w:numPr>
          <w:ilvl w:val="0"/>
          <w:numId w:val="1"/>
        </w:numPr>
        <w:shd w:val="clear" w:color="auto" w:fill="FFFFFF"/>
        <w:spacing w:after="255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большинство звуков произносит правильно, пользуется средствами эмоциональной и речевой выразительности;</w:t>
      </w:r>
    </w:p>
    <w:p w:rsidR="0017133B" w:rsidRPr="00831512" w:rsidRDefault="0017133B" w:rsidP="00831512">
      <w:pPr>
        <w:numPr>
          <w:ilvl w:val="0"/>
          <w:numId w:val="1"/>
        </w:numPr>
        <w:shd w:val="clear" w:color="auto" w:fill="FFFFFF"/>
        <w:spacing w:after="255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:rsidR="0017133B" w:rsidRPr="00831512" w:rsidRDefault="0017133B" w:rsidP="00831512">
      <w:pPr>
        <w:numPr>
          <w:ilvl w:val="0"/>
          <w:numId w:val="1"/>
        </w:numPr>
        <w:shd w:val="clear" w:color="auto" w:fill="FFFFFF"/>
        <w:spacing w:after="255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проявляет словотворчество, интерес к языку, с интересом слушает литературные тексты, воспроизводит текст;</w:t>
      </w:r>
    </w:p>
    <w:p w:rsidR="0017133B" w:rsidRPr="00831512" w:rsidRDefault="0017133B" w:rsidP="00831512">
      <w:pPr>
        <w:numPr>
          <w:ilvl w:val="0"/>
          <w:numId w:val="1"/>
        </w:numPr>
        <w:shd w:val="clear" w:color="auto" w:fill="FFFFFF"/>
        <w:spacing w:after="255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способен рассказать о предмете, его назначении и особенностях, о том, как он был создан;</w:t>
      </w:r>
    </w:p>
    <w:p w:rsidR="0017133B" w:rsidRPr="00831512" w:rsidRDefault="0017133B" w:rsidP="00831512">
      <w:pPr>
        <w:numPr>
          <w:ilvl w:val="0"/>
          <w:numId w:val="1"/>
        </w:numPr>
        <w:shd w:val="clear" w:color="auto" w:fill="FFFFFF"/>
        <w:spacing w:after="255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:rsidR="0017133B" w:rsidRPr="00831512" w:rsidRDefault="0017133B" w:rsidP="00831512">
      <w:pPr>
        <w:numPr>
          <w:ilvl w:val="0"/>
          <w:numId w:val="1"/>
        </w:numPr>
        <w:shd w:val="clear" w:color="auto" w:fill="FFFFFF"/>
        <w:spacing w:after="255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:rsidR="0017133B" w:rsidRPr="00831512" w:rsidRDefault="0017133B" w:rsidP="00831512">
      <w:pPr>
        <w:numPr>
          <w:ilvl w:val="0"/>
          <w:numId w:val="1"/>
        </w:numPr>
        <w:shd w:val="clear" w:color="auto" w:fill="FFFFFF"/>
        <w:spacing w:after="255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:rsidR="0017133B" w:rsidRPr="00831512" w:rsidRDefault="0017133B" w:rsidP="00831512">
      <w:pPr>
        <w:numPr>
          <w:ilvl w:val="0"/>
          <w:numId w:val="1"/>
        </w:numPr>
        <w:shd w:val="clear" w:color="auto" w:fill="FFFFFF"/>
        <w:spacing w:after="255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:rsidR="0017133B" w:rsidRPr="00831512" w:rsidRDefault="0017133B" w:rsidP="00831512">
      <w:pPr>
        <w:numPr>
          <w:ilvl w:val="0"/>
          <w:numId w:val="1"/>
        </w:numPr>
        <w:shd w:val="clear" w:color="auto" w:fill="FFFFFF"/>
        <w:spacing w:after="255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:rsidR="0017133B" w:rsidRPr="00831512" w:rsidRDefault="0017133B" w:rsidP="00831512">
      <w:pPr>
        <w:numPr>
          <w:ilvl w:val="0"/>
          <w:numId w:val="1"/>
        </w:numPr>
        <w:shd w:val="clear" w:color="auto" w:fill="FFFFFF"/>
        <w:spacing w:after="255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"вчера, сегодня, завтра", ориентируется от себя в движении; использует математические представления для познания окружающей действительности;</w:t>
      </w:r>
    </w:p>
    <w:p w:rsidR="0017133B" w:rsidRPr="00831512" w:rsidRDefault="0017133B" w:rsidP="00831512">
      <w:pPr>
        <w:numPr>
          <w:ilvl w:val="0"/>
          <w:numId w:val="1"/>
        </w:numPr>
        <w:shd w:val="clear" w:color="auto" w:fill="FFFFFF"/>
        <w:spacing w:after="255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:rsidR="0017133B" w:rsidRPr="00831512" w:rsidRDefault="0017133B" w:rsidP="00831512">
      <w:pPr>
        <w:numPr>
          <w:ilvl w:val="0"/>
          <w:numId w:val="1"/>
        </w:numPr>
        <w:shd w:val="clear" w:color="auto" w:fill="FFFFFF"/>
        <w:spacing w:after="255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:rsidR="0017133B" w:rsidRPr="00831512" w:rsidRDefault="0017133B" w:rsidP="00831512">
      <w:pPr>
        <w:numPr>
          <w:ilvl w:val="0"/>
          <w:numId w:val="1"/>
        </w:numPr>
        <w:shd w:val="clear" w:color="auto" w:fill="FFFFFF"/>
        <w:spacing w:after="255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:rsidR="0017133B" w:rsidRPr="00831512" w:rsidRDefault="0017133B" w:rsidP="00831512">
      <w:pPr>
        <w:numPr>
          <w:ilvl w:val="0"/>
          <w:numId w:val="1"/>
        </w:numPr>
        <w:shd w:val="clear" w:color="auto" w:fill="FFFFFF"/>
        <w:spacing w:after="255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:rsidR="0017133B" w:rsidRPr="00831512" w:rsidRDefault="0017133B" w:rsidP="00831512">
      <w:pPr>
        <w:numPr>
          <w:ilvl w:val="0"/>
          <w:numId w:val="1"/>
        </w:numPr>
        <w:shd w:val="clear" w:color="auto" w:fill="FFFFFF"/>
        <w:spacing w:after="255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:rsidR="0017133B" w:rsidRPr="00831512" w:rsidRDefault="0017133B" w:rsidP="00831512">
      <w:pPr>
        <w:numPr>
          <w:ilvl w:val="0"/>
          <w:numId w:val="1"/>
        </w:numPr>
        <w:shd w:val="clear" w:color="auto" w:fill="FFFFFF"/>
        <w:spacing w:after="255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принимает игровую задачу в играх с правилами, проявляет интерес к результату, выигрышу; ведет негромкий диалог с игрушками, комментирует их "действия" в режиссерских играх.</w:t>
      </w:r>
    </w:p>
    <w:p w:rsidR="0017133B" w:rsidRPr="00C8457F" w:rsidRDefault="0017133B" w:rsidP="0017133B">
      <w:pPr>
        <w:rPr>
          <w:rFonts w:ascii="Times New Roman" w:hAnsi="Times New Roman" w:cs="Times New Roman"/>
        </w:rPr>
      </w:pPr>
    </w:p>
    <w:p w:rsidR="00080358" w:rsidRPr="00C8457F" w:rsidRDefault="00D0564E" w:rsidP="00D0564E">
      <w:pPr>
        <w:pStyle w:val="1"/>
        <w:rPr>
          <w:rFonts w:cs="Times New Roman"/>
        </w:rPr>
      </w:pPr>
      <w:r w:rsidRPr="00C8457F">
        <w:rPr>
          <w:rFonts w:cs="Times New Roman"/>
        </w:rPr>
        <w:t>1.5. Педагогическая диагностика достижения планируемых результатов.</w:t>
      </w:r>
      <w:r w:rsidRPr="00C8457F">
        <w:rPr>
          <w:rFonts w:cs="Times New Roman"/>
        </w:rPr>
        <w:br/>
      </w:r>
    </w:p>
    <w:p w:rsidR="00831512" w:rsidRDefault="00080358" w:rsidP="0083151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8457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Педагогическая диагностика</w:t>
      </w:r>
      <w:r w:rsidRPr="00C8457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достижений планируемых результатов направлена на изучение </w:t>
      </w:r>
      <w:proofErr w:type="spellStart"/>
      <w:r w:rsidRPr="00C8457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деятельностных</w:t>
      </w:r>
      <w:proofErr w:type="spellEnd"/>
      <w:r w:rsidRPr="00C8457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умений ребёнка, его интересов, предпочтений, склонностей, личностных особенностей, способов взаимодействия со взрослыми и сверстниками. Она позволяет выявлять особенности и динамику развития ребёнка, 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080358" w:rsidRPr="00C8457F" w:rsidRDefault="00080358" w:rsidP="00831512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8457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ЦЕЛЬ:</w:t>
      </w:r>
      <w:r w:rsidRPr="00C8457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Получить оперативные данные о текущем реальном состоянии и тенденциях изменения объекта диагностирования. Это не столько изучение детей, сколько раскрытие ресурсов образовательной деятельности и эффективности их использования в дошкольной организации.</w:t>
      </w:r>
    </w:p>
    <w:p w:rsidR="00080358" w:rsidRPr="00831512" w:rsidRDefault="00080358" w:rsidP="00831512">
      <w:pPr>
        <w:tabs>
          <w:tab w:val="left" w:pos="851"/>
        </w:tabs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C8457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Задача педагогической диагностики</w:t>
      </w:r>
      <w:r w:rsidRPr="00C8457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– получить наиболее полную информацию об индивидуальных особенностях развития детей, на основании которой могут быть разработаны рекомендации по совершенствованию образовательной деятельности</w:t>
      </w:r>
    </w:p>
    <w:p w:rsidR="00080358" w:rsidRPr="00C8457F" w:rsidRDefault="00080358" w:rsidP="0083151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57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Методологическая основа педагогической диагностики обеспечивается при помощи методик:</w:t>
      </w:r>
    </w:p>
    <w:p w:rsidR="00323408" w:rsidRPr="00C8457F" w:rsidRDefault="00085171" w:rsidP="00831512">
      <w:pPr>
        <w:spacing w:line="276" w:lineRule="auto"/>
        <w:rPr>
          <w:rFonts w:ascii="Times New Roman" w:hAnsi="Times New Roman" w:cs="Times New Roman"/>
          <w:sz w:val="24"/>
          <w:szCs w:val="26"/>
        </w:rPr>
      </w:pPr>
      <w:r w:rsidRPr="00C8457F">
        <w:rPr>
          <w:rFonts w:ascii="Times New Roman" w:hAnsi="Times New Roman" w:cs="Times New Roman"/>
          <w:lang w:eastAsia="ru-RU"/>
        </w:rPr>
        <w:t xml:space="preserve">            </w:t>
      </w:r>
      <w:r w:rsidR="00323408" w:rsidRPr="00C8457F">
        <w:rPr>
          <w:rFonts w:ascii="Times New Roman" w:hAnsi="Times New Roman" w:cs="Times New Roman"/>
        </w:rPr>
        <w:t xml:space="preserve">Педагогическая диагностика индивидуального развития ребенка 4-5 лет в группе детского сада по методике </w:t>
      </w:r>
      <w:proofErr w:type="spellStart"/>
      <w:r w:rsidR="00323408" w:rsidRPr="00C8457F">
        <w:rPr>
          <w:rFonts w:ascii="Times New Roman" w:hAnsi="Times New Roman" w:cs="Times New Roman"/>
        </w:rPr>
        <w:t>Верищагиной</w:t>
      </w:r>
      <w:proofErr w:type="spellEnd"/>
      <w:r w:rsidR="00323408" w:rsidRPr="00C8457F">
        <w:rPr>
          <w:rFonts w:ascii="Times New Roman" w:hAnsi="Times New Roman" w:cs="Times New Roman"/>
        </w:rPr>
        <w:t xml:space="preserve"> Н.В. </w:t>
      </w:r>
      <w:r w:rsidR="00323408" w:rsidRPr="00C8457F">
        <w:rPr>
          <w:rFonts w:ascii="Times New Roman" w:hAnsi="Times New Roman" w:cs="Times New Roman"/>
          <w:sz w:val="24"/>
          <w:szCs w:val="26"/>
        </w:rPr>
        <w:t>(</w:t>
      </w:r>
      <w:proofErr w:type="spellStart"/>
      <w:r w:rsidR="00323408" w:rsidRPr="00C8457F">
        <w:rPr>
          <w:rFonts w:ascii="Times New Roman" w:hAnsi="Times New Roman" w:cs="Times New Roman"/>
          <w:sz w:val="24"/>
          <w:szCs w:val="26"/>
        </w:rPr>
        <w:t>см.Приложение</w:t>
      </w:r>
      <w:proofErr w:type="spellEnd"/>
      <w:r w:rsidR="00323408" w:rsidRPr="00C8457F">
        <w:rPr>
          <w:rFonts w:ascii="Times New Roman" w:hAnsi="Times New Roman" w:cs="Times New Roman"/>
          <w:sz w:val="24"/>
          <w:szCs w:val="26"/>
        </w:rPr>
        <w:t xml:space="preserve"> 1)</w:t>
      </w:r>
    </w:p>
    <w:p w:rsidR="00D0564E" w:rsidRPr="00C8457F" w:rsidRDefault="00D0564E" w:rsidP="00323408">
      <w:pPr>
        <w:rPr>
          <w:rFonts w:ascii="Times New Roman" w:hAnsi="Times New Roman" w:cs="Times New Roman"/>
        </w:rPr>
      </w:pPr>
    </w:p>
    <w:p w:rsidR="00AA7A11" w:rsidRPr="00C8457F" w:rsidRDefault="00AA7A11" w:rsidP="00323408">
      <w:pPr>
        <w:rPr>
          <w:rFonts w:ascii="Times New Roman" w:hAnsi="Times New Roman" w:cs="Times New Roman"/>
        </w:rPr>
      </w:pPr>
    </w:p>
    <w:p w:rsidR="00AA7A11" w:rsidRPr="00C8457F" w:rsidRDefault="00AA7A11" w:rsidP="00323408">
      <w:pPr>
        <w:rPr>
          <w:rFonts w:ascii="Times New Roman" w:hAnsi="Times New Roman" w:cs="Times New Roman"/>
        </w:rPr>
      </w:pPr>
    </w:p>
    <w:p w:rsidR="00AA7A11" w:rsidRPr="00C8457F" w:rsidRDefault="00AA7A11" w:rsidP="00323408">
      <w:pPr>
        <w:rPr>
          <w:rFonts w:ascii="Times New Roman" w:hAnsi="Times New Roman" w:cs="Times New Roman"/>
        </w:rPr>
      </w:pPr>
    </w:p>
    <w:p w:rsidR="00AA7A11" w:rsidRPr="00C8457F" w:rsidRDefault="00AA7A11" w:rsidP="00323408">
      <w:pPr>
        <w:rPr>
          <w:rFonts w:ascii="Times New Roman" w:hAnsi="Times New Roman" w:cs="Times New Roman"/>
        </w:rPr>
      </w:pPr>
    </w:p>
    <w:p w:rsidR="00AA7A11" w:rsidRPr="00C8457F" w:rsidRDefault="00AA7A11" w:rsidP="00323408">
      <w:pPr>
        <w:rPr>
          <w:rFonts w:ascii="Times New Roman" w:hAnsi="Times New Roman" w:cs="Times New Roman"/>
        </w:rPr>
      </w:pPr>
    </w:p>
    <w:p w:rsidR="00AA7A11" w:rsidRPr="00C8457F" w:rsidRDefault="00AA7A11" w:rsidP="00323408">
      <w:pPr>
        <w:rPr>
          <w:rFonts w:ascii="Times New Roman" w:hAnsi="Times New Roman" w:cs="Times New Roman"/>
        </w:rPr>
      </w:pPr>
    </w:p>
    <w:p w:rsidR="00AA7A11" w:rsidRPr="00C8457F" w:rsidRDefault="00AA7A11" w:rsidP="00323408">
      <w:pPr>
        <w:rPr>
          <w:rFonts w:ascii="Times New Roman" w:hAnsi="Times New Roman" w:cs="Times New Roman"/>
        </w:rPr>
      </w:pPr>
    </w:p>
    <w:p w:rsidR="00AA7A11" w:rsidRPr="00C8457F" w:rsidRDefault="00AA7A11" w:rsidP="00323408">
      <w:pPr>
        <w:rPr>
          <w:rFonts w:ascii="Times New Roman" w:hAnsi="Times New Roman" w:cs="Times New Roman"/>
        </w:rPr>
      </w:pPr>
    </w:p>
    <w:p w:rsidR="00AA7A11" w:rsidRPr="00C8457F" w:rsidRDefault="00AA7A11" w:rsidP="00323408">
      <w:pPr>
        <w:rPr>
          <w:rFonts w:ascii="Times New Roman" w:hAnsi="Times New Roman" w:cs="Times New Roman"/>
        </w:rPr>
      </w:pPr>
    </w:p>
    <w:p w:rsidR="00AA7A11" w:rsidRPr="00C8457F" w:rsidRDefault="00AA7A11" w:rsidP="00323408">
      <w:pPr>
        <w:rPr>
          <w:rFonts w:ascii="Times New Roman" w:hAnsi="Times New Roman" w:cs="Times New Roman"/>
        </w:rPr>
      </w:pPr>
    </w:p>
    <w:p w:rsidR="00AA7A11" w:rsidRPr="00C8457F" w:rsidRDefault="00AA7A11" w:rsidP="00323408">
      <w:pPr>
        <w:rPr>
          <w:rFonts w:ascii="Times New Roman" w:hAnsi="Times New Roman" w:cs="Times New Roman"/>
        </w:rPr>
      </w:pPr>
    </w:p>
    <w:p w:rsidR="00AA7A11" w:rsidRPr="00C8457F" w:rsidRDefault="00AA7A11" w:rsidP="00323408">
      <w:pPr>
        <w:rPr>
          <w:rFonts w:ascii="Times New Roman" w:hAnsi="Times New Roman" w:cs="Times New Roman"/>
        </w:rPr>
      </w:pPr>
    </w:p>
    <w:p w:rsidR="00AA7A11" w:rsidRPr="00C8457F" w:rsidRDefault="00AA7A11" w:rsidP="00323408">
      <w:pPr>
        <w:rPr>
          <w:rFonts w:ascii="Times New Roman" w:hAnsi="Times New Roman" w:cs="Times New Roman"/>
        </w:rPr>
      </w:pPr>
    </w:p>
    <w:p w:rsidR="00AA7A11" w:rsidRPr="00C8457F" w:rsidRDefault="00AA7A11" w:rsidP="00323408">
      <w:pPr>
        <w:rPr>
          <w:rFonts w:ascii="Times New Roman" w:hAnsi="Times New Roman" w:cs="Times New Roman"/>
        </w:rPr>
      </w:pPr>
    </w:p>
    <w:p w:rsidR="00AA7A11" w:rsidRPr="00C8457F" w:rsidRDefault="00AA7A11" w:rsidP="00323408">
      <w:pPr>
        <w:rPr>
          <w:rFonts w:ascii="Times New Roman" w:hAnsi="Times New Roman" w:cs="Times New Roman"/>
        </w:rPr>
      </w:pPr>
    </w:p>
    <w:p w:rsidR="00AA7A11" w:rsidRPr="00C8457F" w:rsidRDefault="00AA7A11" w:rsidP="00323408">
      <w:pPr>
        <w:rPr>
          <w:rFonts w:ascii="Times New Roman" w:hAnsi="Times New Roman" w:cs="Times New Roman"/>
        </w:rPr>
      </w:pPr>
    </w:p>
    <w:p w:rsidR="00AA7A11" w:rsidRPr="00C8457F" w:rsidRDefault="00AA7A11" w:rsidP="00323408">
      <w:pPr>
        <w:rPr>
          <w:rFonts w:ascii="Times New Roman" w:hAnsi="Times New Roman" w:cs="Times New Roman"/>
        </w:rPr>
      </w:pPr>
    </w:p>
    <w:p w:rsidR="00AA7A11" w:rsidRPr="00C8457F" w:rsidRDefault="00AA7A11" w:rsidP="00323408">
      <w:pPr>
        <w:rPr>
          <w:rFonts w:ascii="Times New Roman" w:hAnsi="Times New Roman" w:cs="Times New Roman"/>
        </w:rPr>
      </w:pPr>
    </w:p>
    <w:p w:rsidR="00AA7A11" w:rsidRPr="00C8457F" w:rsidRDefault="00AA7A11" w:rsidP="00323408">
      <w:pPr>
        <w:rPr>
          <w:rFonts w:ascii="Times New Roman" w:hAnsi="Times New Roman" w:cs="Times New Roman"/>
        </w:rPr>
      </w:pPr>
    </w:p>
    <w:p w:rsidR="00AA7A11" w:rsidRPr="00C8457F" w:rsidRDefault="00AA7A11" w:rsidP="005964AE">
      <w:pPr>
        <w:pStyle w:val="1"/>
        <w:numPr>
          <w:ilvl w:val="0"/>
          <w:numId w:val="2"/>
        </w:numPr>
        <w:jc w:val="center"/>
        <w:rPr>
          <w:rFonts w:cs="Times New Roman"/>
        </w:rPr>
        <w:sectPr w:rsidR="00AA7A11" w:rsidRPr="00C8457F" w:rsidSect="00C77B6E">
          <w:footerReference w:type="default" r:id="rId8"/>
          <w:pgSz w:w="11906" w:h="16838"/>
          <w:pgMar w:top="567" w:right="849" w:bottom="1134" w:left="1701" w:header="708" w:footer="290" w:gutter="0"/>
          <w:cols w:space="708"/>
          <w:titlePg/>
          <w:docGrid w:linePitch="360"/>
        </w:sectPr>
      </w:pPr>
    </w:p>
    <w:p w:rsidR="00A778AE" w:rsidRPr="00C8457F" w:rsidRDefault="00A778AE" w:rsidP="005964AE">
      <w:pPr>
        <w:pStyle w:val="1"/>
        <w:numPr>
          <w:ilvl w:val="0"/>
          <w:numId w:val="2"/>
        </w:numPr>
        <w:jc w:val="center"/>
        <w:rPr>
          <w:rFonts w:cs="Times New Roman"/>
        </w:rPr>
      </w:pPr>
      <w:r w:rsidRPr="00C8457F">
        <w:rPr>
          <w:rFonts w:cs="Times New Roman"/>
        </w:rPr>
        <w:lastRenderedPageBreak/>
        <w:t>СОДЕРЖАТЕЛЬНЫЙ РАЗДЕЛ</w:t>
      </w:r>
    </w:p>
    <w:p w:rsidR="00D0564E" w:rsidRPr="00C8457F" w:rsidRDefault="00D0564E" w:rsidP="00D0564E">
      <w:pPr>
        <w:rPr>
          <w:rFonts w:ascii="Times New Roman" w:hAnsi="Times New Roman" w:cs="Times New Roman"/>
        </w:rPr>
      </w:pPr>
    </w:p>
    <w:p w:rsidR="007A618E" w:rsidRPr="00C8457F" w:rsidRDefault="00D0564E" w:rsidP="005964AE">
      <w:pPr>
        <w:pStyle w:val="1"/>
        <w:numPr>
          <w:ilvl w:val="1"/>
          <w:numId w:val="2"/>
        </w:numPr>
        <w:rPr>
          <w:rFonts w:cs="Times New Roman"/>
        </w:rPr>
      </w:pPr>
      <w:r w:rsidRPr="00C8457F">
        <w:rPr>
          <w:rFonts w:cs="Times New Roman"/>
        </w:rPr>
        <w:t>Содержание образовательной деятельности в средней гру</w:t>
      </w:r>
      <w:r w:rsidR="007A618E" w:rsidRPr="00C8457F">
        <w:rPr>
          <w:rFonts w:cs="Times New Roman"/>
        </w:rPr>
        <w:t>ппе по образовательным областям</w:t>
      </w:r>
    </w:p>
    <w:p w:rsidR="006C405F" w:rsidRPr="00C8457F" w:rsidRDefault="007A618E" w:rsidP="006C405F">
      <w:pPr>
        <w:pStyle w:val="1"/>
        <w:jc w:val="center"/>
        <w:rPr>
          <w:rFonts w:cs="Times New Roman"/>
        </w:rPr>
      </w:pPr>
      <w:r w:rsidRPr="00C8457F">
        <w:rPr>
          <w:rFonts w:cs="Times New Roman"/>
        </w:rPr>
        <w:t>Социально-коммуникативное развитие</w:t>
      </w:r>
    </w:p>
    <w:tbl>
      <w:tblPr>
        <w:tblW w:w="1459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9"/>
        <w:gridCol w:w="10632"/>
      </w:tblGrid>
      <w:tr w:rsidR="006C405F" w:rsidRPr="00C8457F" w:rsidTr="006C405F">
        <w:tc>
          <w:tcPr>
            <w:tcW w:w="14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 Социально-коммуникативное развитие</w:t>
            </w:r>
          </w:p>
        </w:tc>
      </w:tr>
      <w:tr w:rsidR="006C405F" w:rsidRPr="00C8457F" w:rsidTr="006C405F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задачи образовательной деятельности</w:t>
            </w:r>
          </w:p>
        </w:tc>
        <w:tc>
          <w:tcPr>
            <w:tcW w:w="10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образовательной деятельности</w:t>
            </w:r>
          </w:p>
        </w:tc>
      </w:tr>
      <w:tr w:rsidR="006C405F" w:rsidRPr="00C8457F" w:rsidTr="006C405F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 сфере социальных отношений: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положительную самооценку, уверенность в своих силах, стремление к самостоятельности;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доброжелательное отношение ко взрослым и детям;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воспитывать культуру общения со взрослыми и сверстниками, желание выполнять правила поведения, </w:t>
            </w: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быть вежливыми в общении со взрослыми и сверстниками;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стремление к совместным играм, взаимодействию в паре или небольшой подгруппе, к взаимодействию в практической деятельности.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 области формирования основ гражданственности и патриотизма: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уважительное отношение к Родине, символам страны, памятным датам;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гордость за достижения страны в области спорта, науки, искусства и других областях;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интерес детей к основным достопримечательностями населенного пункта, в котором они живут.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В сфере трудового воспитания: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представления об отдельных профессиях взрослых на основе ознакомления с конкретными видами труда;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уважение и благодарность взрослым за их труд, заботу о детях; вовлекать в простейшие процессы хозяйственно-бытового труда;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самостоятельность и уверенность в самообслуживании, желании включаться в повседневные трудовые дела в ДОО и семье.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В области формирования основ безопасного поведения: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знакомить детей с простейшими способами безопасного поведения в опасных ситуациях;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представления о правилах безопасного дорожного движения в качестве пешехода и пассажира транспортного средства;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      </w:r>
          </w:p>
        </w:tc>
        <w:tc>
          <w:tcPr>
            <w:tcW w:w="10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 сфере социальных отношений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тендерных различиях, семейных ролях и отношениях.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ребёнку обнаружить свои ошибки и найти адекватный способ их устранения.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эмпатийного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Обеспечивает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включённость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</w:t>
            </w: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партнёров, обогащает умение договариваться, поддерживает совместные дела детей в небольших группах (3-4 человека). Обеспечивает развитие личностного отношения ребёнка к соблюдению или нарушению моральных норм при взаимодействии со сверстником.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Создаёт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её традициями; воспитывает бережное отношение к пространству и оборудованию ДОО. Обращает внимание детей на изменение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области формирования основ гражданственности и патриотизма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Воспитывает уважительное отношение к нашей Родине -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населённом пункте, котором живёт, посвящёнными празднику.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обогащает представления детей о малой родине: знакомит с основными достопримечательностями населённого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Создаёт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Поддерживает интерес к народной культуре страны (традициям, устному народному творчеству, народной музыке, танцам, играм, игрушкам).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сфере трудового воспитания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 знакомит детей с содержанием и структурой процессов хозяйственно-бытового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поддерживает инициативу детей узнать и рассказать о трудовой деятельности взрослых, поощряет коммуникативную активность ребёнка, связанную с желанием рассказать о профессии мамы или папы, описать их трудовые действия, рассказать о результатах их труда.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(твёрдый) материал и тому подобное).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рассказывает детям о бытовой технике, помогающей взрослым организовать бытовой труд дома: стиральная и посудомоечная машины, пылесос,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мультиварка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миксер, мясорубка; беседует с детьми о назначении бытовой техники, формирует представление о её назначении для ускорения и облегчения процессов бытового труда.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Одобряет действия детей, направленные на оказание взаимопомощи (помочь доделать поделку, помочь одеться, помочь убрать со стола и тому подобное).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 области формирования основ безопасного поведения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Создаёт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Создаёт игровые ситуации, в которых ребёнок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      </w:r>
          </w:p>
        </w:tc>
      </w:tr>
      <w:tr w:rsidR="006C405F" w:rsidRPr="00C8457F" w:rsidTr="006C405F">
        <w:tc>
          <w:tcPr>
            <w:tcW w:w="14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Совокупные задачи воспитания в рамках ОО Социально-коммуникативное развитие</w:t>
            </w:r>
          </w:p>
        </w:tc>
      </w:tr>
      <w:tr w:rsidR="006C405F" w:rsidRPr="00C8457F" w:rsidTr="006C405F">
        <w:tc>
          <w:tcPr>
            <w:tcW w:w="14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Это предполагает решение задач нескольких направлений воспитания: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уважения к своей семье, своему населенному пункту, родному краю, своей стране;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способности бережно и уважительно относиться к результатам своего труда и труда других людей.</w:t>
            </w:r>
          </w:p>
        </w:tc>
      </w:tr>
    </w:tbl>
    <w:p w:rsidR="006C405F" w:rsidRPr="00C8457F" w:rsidRDefault="006C405F" w:rsidP="006C4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87E" w:rsidRPr="00C8457F" w:rsidRDefault="0035687E" w:rsidP="0035687E">
      <w:pPr>
        <w:pStyle w:val="1"/>
        <w:jc w:val="center"/>
        <w:rPr>
          <w:rFonts w:cs="Times New Roman"/>
        </w:rPr>
      </w:pPr>
      <w:r w:rsidRPr="00C8457F">
        <w:rPr>
          <w:rFonts w:cs="Times New Roman"/>
        </w:rPr>
        <w:t>Познавательное развитие</w:t>
      </w:r>
    </w:p>
    <w:p w:rsidR="006C405F" w:rsidRPr="00C8457F" w:rsidRDefault="006C405F" w:rsidP="005C2E1E">
      <w:pPr>
        <w:rPr>
          <w:rFonts w:ascii="Times New Roman" w:hAnsi="Times New Roman" w:cs="Times New Roman"/>
        </w:rPr>
      </w:pPr>
    </w:p>
    <w:tbl>
      <w:tblPr>
        <w:tblW w:w="1459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9"/>
        <w:gridCol w:w="10632"/>
      </w:tblGrid>
      <w:tr w:rsidR="006C405F" w:rsidRPr="00C8457F" w:rsidTr="006C405F">
        <w:tc>
          <w:tcPr>
            <w:tcW w:w="14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 Познавательное развитие</w:t>
            </w:r>
          </w:p>
        </w:tc>
      </w:tr>
      <w:tr w:rsidR="006C405F" w:rsidRPr="00C8457F" w:rsidTr="006C405F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задачи образовательной деятельности</w:t>
            </w:r>
          </w:p>
        </w:tc>
        <w:tc>
          <w:tcPr>
            <w:tcW w:w="10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образовательной деятельности</w:t>
            </w:r>
          </w:p>
        </w:tc>
      </w:tr>
      <w:tr w:rsidR="006C405F" w:rsidRPr="00C8457F" w:rsidTr="006C405F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способы решения поисковых задач в самостоятельной и совместной со сверстниками и взрослыми деятельности;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обогащать элементарные математические представления о количестве, числе, форме, величине предметов, пространственных и временных отношениях;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развивать представления детей о своей малой родине, населённом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      </w:r>
          </w:p>
        </w:tc>
        <w:tc>
          <w:tcPr>
            <w:tcW w:w="10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Сенсорные эталоны и познавательные действия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основе обследовательских действий педагог формирует у детей умение различать и называть уже известные цвета (красный, синий, зелёный, жёлтый, белый, чёрный) и оттенки (розовый, голубой, серый); знакомит с новыми цветами и оттенками (коричневый, оранжевый, светло-зелёный). Развивает способность различать и называть форму окружающих предметов, используя сенсорные эталоны геометрические фигуры (круг, квадрат, овал, прямоугольник, треугольник); находить отличия и сходства между предметами по 2-3 признакам путем непосредственного сравнения, осваивать группировку, классификацию и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сериацию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описывать предметы по 3-4 основным свойствам.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Математические представления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формирует у детей умения считать в пределах пяти с участием различных анализаторов (на слух, ощупь, счёт движений и другое),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помогает освоить порядковый счёт в пределах пяти, познанию пространственных и временных отношений (вперёд, назад, вниз, вперёд, налево, направо, утро, день, вечер, ночь, вчера, сегодня, завтра).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Окружающий мир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демонстрирует детям способы объединения со сверстниками для решения поставленных поисковых задач (обсуждать проблему, договариваться, оказывать помощь в решении поисковых задач, распределять действия, проявлять инициативу в совместном решении задач, формулировать вопросы познавательной направленности и так далее).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Расширяет представления детей о свойствах разных материалов в процессе работы с ними; подводит к пониманию того, что сходные по назначению предметы могут быть разной формы, сделаны из разных материалов; дает почувствовать и ощутить, что предметы имеют разный вес, объём; демонстрирует и разъясняет детям способы взвешивания, сравнения предметов между собой, показывая избегание возможности сделать ложные выводы (большой предмет не всегда оказывается более тяжёлым).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Показывает ребёнку существующие в окружающем мире простые закономерности и зависимости, </w:t>
            </w:r>
            <w:proofErr w:type="gram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например</w:t>
            </w:r>
            <w:proofErr w:type="gram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если холодно - нужно теплее одеться, если темно - нужно зажечь свет, если сильный ветер - закрыть окно. Указывает на необходимость замечать целесообразность и целенаправленность некоторых действий, видеть простейшие причины и следствия собственных действий.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продолжает расширять представления детей о членах семьи, о малой родине и Отечестве; представления о населенном пункте, в котором живут, некоторых городских объектах, видах транспорта; расширяет и обогащает начальные представления о родной стране, некоторых общественных праздниках и событиях. Знакомит детей с трудом взрослых в городе и сельской местности; знакомит со спецификой зданий и их устройством в городе и селе (дома высокие, с балконами, лифтами, ванной; дома невысокие, с печкой, садом, огородом, будкой для собаки и так далее), с разными учреждениями: общеобразовательные организации, ДОО, поликлиники, магазины, парки, стадионы и другие.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Природа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продолжает знакомить ребёнка с многообразием природы родного края, представителями животного и растительного мира, изменениями в их жизни в разные сезоны года. Демонстрирует процесс сравнения группировки объектов живой природы на основе признаков (дикие - домашние, хищные - травоядные, перелётные - зимующие, деревья - кустарники, травы - цветковые растения, овощи - фрукты, ягоды, грибы и другое). Знакомит с объектами и свойствами неживой природы (камни, песок, глина, почва, вода), с явлениями природы в разные сезоны года (листопад, ледоход, гололед, град, ветер); свойствами и качествами природных материалов (дерево, металл и другое), используя для этого простейшие опыты, экспериментирование.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процессе труда в природе педагог формирует представление детей об элементарных потребностях растений и животных: питание, вода, тепло, свет; углубляет представление о том, что человек ухаживает за домашними животными, комнатными растениями, за огородом и садом, способствует накоплению положительных впечатлений ребёнка о природе.</w:t>
            </w:r>
          </w:p>
        </w:tc>
      </w:tr>
      <w:tr w:rsidR="006C405F" w:rsidRPr="00C8457F" w:rsidTr="006C405F">
        <w:tc>
          <w:tcPr>
            <w:tcW w:w="14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Совокупные задачи воспитания в рамках ОО Познавательное развитие</w:t>
            </w:r>
          </w:p>
        </w:tc>
      </w:tr>
      <w:tr w:rsidR="006C405F" w:rsidRPr="00C8457F" w:rsidTr="006C405F">
        <w:tc>
          <w:tcPr>
            <w:tcW w:w="14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совокупных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«Природа», что предполагает: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отношения к знанию как ценности, понимание значения образования для человека, общества, страны;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уважения к людям - представителям разных народов России независимо от их этнической принадлежности;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уважительного отношения к государственным символам страны (флагу, гербу, гимну);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</w:tbl>
    <w:p w:rsidR="006C405F" w:rsidRPr="00C8457F" w:rsidRDefault="006C405F" w:rsidP="006C4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87E" w:rsidRPr="00C8457F" w:rsidRDefault="0035687E" w:rsidP="0035687E">
      <w:pPr>
        <w:pStyle w:val="1"/>
        <w:jc w:val="center"/>
        <w:rPr>
          <w:rFonts w:cs="Times New Roman"/>
        </w:rPr>
      </w:pPr>
      <w:r w:rsidRPr="00C8457F">
        <w:rPr>
          <w:rFonts w:cs="Times New Roman"/>
        </w:rPr>
        <w:t>Речевое развитие</w:t>
      </w:r>
    </w:p>
    <w:p w:rsidR="0035687E" w:rsidRPr="00C8457F" w:rsidRDefault="0035687E" w:rsidP="005C2E1E">
      <w:pPr>
        <w:rPr>
          <w:rFonts w:ascii="Times New Roman" w:hAnsi="Times New Roman" w:cs="Times New Roman"/>
        </w:rPr>
      </w:pPr>
    </w:p>
    <w:tbl>
      <w:tblPr>
        <w:tblW w:w="1459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9"/>
        <w:gridCol w:w="10632"/>
      </w:tblGrid>
      <w:tr w:rsidR="006C405F" w:rsidRPr="00C8457F" w:rsidTr="0035687E">
        <w:tc>
          <w:tcPr>
            <w:tcW w:w="14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 Речевое развитие</w:t>
            </w:r>
          </w:p>
        </w:tc>
      </w:tr>
      <w:tr w:rsidR="006C405F" w:rsidRPr="00C8457F" w:rsidTr="0035687E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задачи образовательной деятельности</w:t>
            </w:r>
          </w:p>
        </w:tc>
        <w:tc>
          <w:tcPr>
            <w:tcW w:w="10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образовательной деятельности</w:t>
            </w:r>
          </w:p>
        </w:tc>
      </w:tr>
      <w:tr w:rsidR="006C405F" w:rsidRPr="00C8457F" w:rsidTr="0035687E"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Развитие словаря: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Звуковая культура речи: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закреплять правильное произношение гласных и согласных звуков, отрабатывать произношение свистящих, шипящих и сонорных звуков;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продолжать работу над дикцией: совершенствовать отчетливое произношение слов и словосочетаний, проводить работу по развитию фонематического слуха: учить различать на слух и называть слова с определенным звуком;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совершенствовать интонационную выразительность речи.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Грамматический строй речи: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продолжать формировать у детей умение правильно согласовывать слова в предложении.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</w:t>
            </w: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употреблять предлоги с пространственным значением (в, под, между, около); правильно образовывать названия предметов посуды.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Связная речь: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продолжать совершенствовать диалогическую речь детей;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культуру общения: формирование умений приветствовать родных, знакомых, детей по группе;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использовать формулы речевого этикета при ответе по телефону, при вступлении в разговор с незнакомыми людьми, при встрече гостей;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развивать коммуникативно-речевые умения у детей (умение вступить, поддержать и завершить общение).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Подготовка детей к обучению грамоте: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продолжать знакомить с терминами «слово», «звук» практически, учить понимать и употреблять эти слова при выполнении упражнений, в речевых играх;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знакомить детей с тем, что слова состоят из звуков, звучат по-разному и сходно, звуки в слове произносятся в определенной последовательности, могут быть разные по длительности звучания (короткие и длинные);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Интерес к художественной литературе: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обогащать опыт восприятия жанров фольклора (загадки, считалки,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заклички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развивать художественно-речевые и исполнительские умения (выразительное чтение наизусть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прибауток, стихотворений; выразительное исполнение ролей в инсценировках; пересказ небольших рассказов и сказок);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воспитывать ценностное отношение к книге, уважение к творчеству писателей и иллюстраторов.</w:t>
            </w:r>
          </w:p>
        </w:tc>
        <w:tc>
          <w:tcPr>
            <w:tcW w:w="10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Развитие словаря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формирует у детей умение использовать в речи названия предметов и материалов, из которых они изготовлены; названия живых существ и сред их обитания, некоторые трудовые процессы; слова, обозначающие части предметов, объектов и явлений природы, их свойства и качества: цветовые оттенки, вкусовые качества, степени качества объектов, явлений; употреблять слова, обозначающие некоторые родовые и видовые обобщения, а также лежащие в основе этих обобщений существенные признаки; слова извинения, участия, эмоционального сочувствия.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Звуковая культура речи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помогает детям овладеть правильным произношением звуков родного языка и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словопроизношением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развивает у детей звуковую и интонационную культуру речи, фонематический слух, закрепляет у детей умения правильно произносить свистящие и шипящие звуки; четко воспроизводить фонетический и морфологический рисунок слова; формирует умения говорить внятно, в среднем темпе, голосом средней силы, выразительно читать стихи, регулируя интонацию, тембр, силу голоса и ритм речи в зависимости от содержания стихотворения.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Грамматический строй речи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формирует у детей умение использовать полные, распространенные простые с однородными членами и сложноподчиненные предложения для передачи временных, пространственных, причинно-следственных связей; правильно употреблять суффиксы и приставки при словообразовании; использовать систему окончаний существительных, прилагательных, глаголов для оформления речевого высказывания.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Связная речь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развивает у детей связную, грамматически правильную диалогическую и монологическую речь, обучает детей использовать вопросы поискового характера («Почему?», «Зачем?», «Для чего?»); составлять описательные рассказ из 5-6 предложений о предметах и повествовательные рассказы из личного опыта; использовать элементарные формы объяснительной речи.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развивает у детей речевое творчество, умения сочинять повествовательные рассказы по игрушкам, картинам; составлять описательные загадки об игрушках, объектах природы; поддерживает инициативность и самостоятельность ребёнка в речевом общении со взрослыми и сверстниками; формирует умение использовать в практике общения описательные монологи и элементы объяснительной речи.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развивает у детей умения использовать вариативные формы приветствия, прощания, благодарности, обращения с просьбой, поддерживает стремление детей задавать и правильно формулировать вопросы, при ответах на вопросы использовать элементы объяснительной речи, развивает умение пересказывать сказки, составлять описательные рассказы о предметах и объектах, по картинкам.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помогает детям осваивать умения вступать в речевое общение с окружающими, задавать вопросы, отвечать на вопросы, слушать ответы других детей, использовать разные типы реплик, рассказывать о событиях, приглашать к деятельности; адекватно реагировать на эмоциональное состояние собеседника речевым высказыванием.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формирует у детей умение участвовать в коллективном разговоре, поддерживая общую беседу, не перебивая собеседников, использовать средства интонационной речевой выразительности, элементы объяснительной речи при разрешении конфликтов, закрепляет у детей умения использовать в речи вариативные формы приветствия; прощания; обращения к взрослым и сверстникам с просьбой, благодарности, обиды, жалобы, формирует у детей навыки обращаться к сверстнику по имени, к взрослому - по имени и отчеству.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Подготовка детей к обучению грамоте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закрепляет у детей умение понимать термины «слово», «звук», использовать их в речи; формирует представления о том, что слова состоят из звуков, могут быть длинными и короткими; формирует умение сравнивать слова по протяженности; помогает детям осваивать начальные умения звукового анализа слов: самостоятельно произносить слова, интонационно подчеркивая в них первый звук; узнавать слова на заданный звук.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Примерный перечень художественной литературы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Малые формы фольклора: «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Барашеныси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...», «Гуси, вы гуси...», «Дождик- дождик, веселей», «Дон! Дон! Дон!», «Жил у бабушки козел», «Зайчишка- трусишка...», «Идёт лисичка по мосту...», «Иди </w:t>
            </w: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весна, иди, красна...», «Кот на печку пошёл...», «Наш козёл...», «Ножки, ножки, где вы были?..», «Раз, два, три, четыре, пять - вышел зайчик погулять», «Сегодня день целый...», «Сидит, сидит зайка...», «Солнышко-ведрышко...», «Стучит, бренчит», «Тень-тень,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потетень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народные сказки: «Гуси-лебеди» (обр. М. А. Булатова); «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Жихарка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(обр. И. Карнауховой); «Заяц-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хваста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(обр. А. Н. Толстого); «Зимовье» (обр. И. Соколова-Микитова); «Коза-дереза» (обр. М. А. Булатова); «Петушок и бобовое зёрнышко» (обр. О.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Капицы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 «Лиса-лапотница» (обр. В. Даля); «Лисичка-сестричка и волк (обр. М.А. Булатова); «Смоляной бычок» (обр. М. А. Булатова); «Снегурочка» (обр. М. А. Булатова).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Фольклор народов мира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Песенки: «Утята», франц., обр. Н.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Гернет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С. Гиппиус; «Пальцы», пер. с нем. J1.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Яхина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«Песня моряка» норвежек, нар. песенка (обр. Ю. Вронского); «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Барабек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англ. (обр. К. Чуковского); «Шалтай-Болтай», англ. (обр. С. Маршака).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Сказки: «Бременские музыканты» из сказок братьев Гримм, пер. с нем., A. Введенского, под ред. С. Маршака; «Два жадных медвежонка»,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венгер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сказка (обр. А. Красновой и В.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Важдаева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); «Колосок»,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нар. сказка (обр. С. Могилевской); «Красная Шапочка», из сказок Ш. Перро, пер. с франц. Т.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Габбе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«Три поросенка», пер. с англ. С. Михалкова.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Произведения поэтов и писателей России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Поэзия: Аким Я. Л. «Первый снег»; Александрова З. Н. «Таня пропала», «Тёплый дождик» (по выбору); Бальмонт К. Д. «Росинка»;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A. JI. «Уехали», «Я знаю, что надо придумать» (по выбору); Берестов В. Д. «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Искалочка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»; Благинина Е. А. «Дождик, дождик...», «Посидим в тишине» (по выбору); Брюсов B. Я. «Колыбельная»; Бунин И. А. «Листопад» (отрывок);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Гамазкова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«Колыбельная для бабушки»;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Гернет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 и Хармс Д. «Очень-очень вкусный пирог»; Есенин С. А. «Поёт зима - аукает...»;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Заходер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 В. «Волчок», «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Кискино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горе» (по выбору); Кушак Ю. Н. «Сорок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Лукашина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 «Розовые очки», Маршак С. Я. «Багаж», «Про все на свете», «Вот какой рассеянный», «Мяч», «Усатый-полосатый», «Пограничники» (1-2 по выбору); Матвеева Н. «Она умеет превращаться»; Маяковский В. В. «Что такое хорошо и что такое плохо?»; Михалков С. В. «А что у Вас?», «Рисунок», «Дядя Степа - милиционер» (1-2 по выбору);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Мориц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 П. «Песенка про сказку», «Дом гнома, гном - дома!», «Огромный собачий секрет» (1-2 по выбору);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Мошковская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 Э. «Добежали до вечера»; Орлова А. «Невероятно длинная история про таксу»; Пушкин А. С. «Месяц, месяц...» (из «Сказки о мёртвой царевне...»), «У лукоморья...» (из вступления к поэме «Руслан и Людмила»), «Уж небо осенью дышало...» (из романа «Евгений Онегин) (по выбору); Сапгир Г. В. «Садовник»; Серова Е. «Похвалили»;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Сеф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С. «На свете все на все похоже...», «Чудо» (по выбору);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Токмакова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 П. «Ивы», «Сосны», «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Плим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«Где спит рыбка?» (по выбору); Толстой А. К. «Колокольчики мои»; Усачев А. «Выбрал папа </w:t>
            </w: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ёлочку»; Успенский Э. Н. «Разгром»; Фет А. А. «Мама! Глянь-ка из окошка...»; Хармс Д. И. «Очень страшная история», «Игра» (по выбору); Черный С. «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Приставалка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»; Чуковский К. И. «Путаница», «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Закаляка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«Радость», «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Тараканище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(по выбору).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Проза: Абрамцева Н. К. «Дождик», «Как у зайчонка зуб болел» (по выбору); Берестов В. Д. «Как найти дорожку»; Бианки В. В. «Подкидыш», «Лис и мышонок», «Первая охота», «Лесной колобок - колючий бок» (1-2 рассказа по выбору); Вересаев В. В. «Братишка»; Воронин С. А. «Воинственный Жако»; Воронкова Л. Ф. «Как Аленка разбила зеркало» (из книги «Солнечный денек»); Дмитриев Ю. «Синий шалашик»; Драгунский В. Ю. «Он живой и светится...», «Тайное становится явным» (по выбору); Зощенко М. М. «Показательный ребёнок», «Глупая история» (по выбору); Коваль Ю. И. «Дед, баба и Алеша»; Козлов С. Г. «Необыкновенная весна», «Такое дерево» (по выбору); Носов Н. Н. «Заплатка», «Затейники»; Пришвин М. М. «Ребята и утята», «Журка» (по выбору);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Сахарнов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В. «Кто прячется лучше всех?»; Сладков Н. И. «Неслух»;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Сутеев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Г. «Мышонок и карандаш»;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Тайц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 М. «По пояс», «Все здесь» (по выбору); Толстой JI. H. «Собака шла по дощечке...», «Хотела галка пить...», «Правда всего дороже», «Какая бывает роса на траве», «Отец приказал сыновьям...» (1-2 по выбору); Ушинский К. Д. «Ласточка»; Цыферов Г. М. «В медвежачий час»;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Чарушин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 И. «Тюпа, Томка и сорока» (1-2 рассказа по выбору).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Литературные сказки: Горький М. «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Воробьишко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»; Мамин-Сибиряк Д. Н. «Сказка про Комара Комаровича - Длинный Нос и про Мохнатого Мишу - Короткий Хвост»; Москвина М. Л. «Что случилось с крокодилом»;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Сеф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 С. «Сказка о кругленьких и длинненьких человечках»; Чуковский К. И. «Телефон», «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Тараканище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Федорино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горе», «Айболит и воробей» (1-2 рассказа по выбору).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Произведения поэтов и писателей разных стран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Поэзия: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Бжехва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Я. «Клей», пер. с польск. Б.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Заходер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Грубин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 «Слезы», пер. с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чеш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Е.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Солоновича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Квитко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 М. «Бабушкины руки» (пер. с евр. Т.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Спендиаровой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); Райнис Я. «Наперегонки», пер. </w:t>
            </w:r>
            <w:proofErr w:type="gram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латыш</w:t>
            </w:r>
            <w:proofErr w:type="gram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Л.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Мезинова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Тувим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 «Чудеса», пер. с польск. В. Приходько; «Про пана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Трулялинского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пересказ с польск. Б.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Заходера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«Овощи», пер. с польск. С. Михалкова.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Литературные сказки: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Балинт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 «Гном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Гномыч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Изюмка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(1-2 главы из книги по выбору), пер. с венг. Г.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Лейбутина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Дональдсон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«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Груффало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«Хочу к маме» (пер. М.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Бородицкой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(по выбору);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Ивамура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 «14 лесных мышей» (пер. Е.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Байбиковой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Ингавес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«Мишка Бруно» (пер. О.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Мяэотс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 Керр Д. «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Мяули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Истории из жизни удивительной кошки» (пер. М.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Аромштам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Лангройтер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 «А дома лучше!» (пер. В.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Фербикова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Мугур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 «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Рилэ-Йепурилэ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Жучок с золотыми крылышками» (пер. с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румынск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Д. Шполянской);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Пенн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О. «Поцелуй в ладошке» (пер. Е. Сорокиной);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Родари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 «Со</w:t>
            </w: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бака, которая не умела лаять» (из книги «Сказки, у которых три конца»), пер. с итал. И. Константиновой; Хогарт Э. «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Мафин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его весёлые друзья» (1-2 главы из книги по выбору), пер. с англ. О. Образцовой и Н.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Шанько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Юхансон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«Мулле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Мек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Буффа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(пер. Л.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Затолокиной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</w:tr>
      <w:tr w:rsidR="006C405F" w:rsidRPr="00C8457F" w:rsidTr="0035687E">
        <w:tc>
          <w:tcPr>
            <w:tcW w:w="14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Совокупные задачи воспитания в рамках ОО Речевое развитие</w:t>
            </w:r>
          </w:p>
        </w:tc>
      </w:tr>
      <w:tr w:rsidR="006C405F" w:rsidRPr="00C8457F" w:rsidTr="0035687E">
        <w:tc>
          <w:tcPr>
            <w:tcW w:w="145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совокупных задач воспитания в рамках образовательной области «Речевое развитие» направлено на приобщение детей к ценностям «Культура» и «Красота», что предполагает: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владение формами речевого этикета, отражающими принятые в обществе правила и нормы культурного поведения;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</w:tbl>
    <w:p w:rsidR="006C405F" w:rsidRPr="00C8457F" w:rsidRDefault="006C405F" w:rsidP="006C4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87E" w:rsidRPr="00C8457F" w:rsidRDefault="0035687E" w:rsidP="0035687E">
      <w:pPr>
        <w:pStyle w:val="1"/>
        <w:jc w:val="center"/>
        <w:rPr>
          <w:rFonts w:cs="Times New Roman"/>
        </w:rPr>
      </w:pPr>
      <w:r w:rsidRPr="00C8457F">
        <w:rPr>
          <w:rFonts w:cs="Times New Roman"/>
        </w:rPr>
        <w:lastRenderedPageBreak/>
        <w:t>Художественно-эстетическое развитие</w:t>
      </w:r>
    </w:p>
    <w:p w:rsidR="0035687E" w:rsidRPr="00C8457F" w:rsidRDefault="0035687E">
      <w:pPr>
        <w:rPr>
          <w:rFonts w:ascii="Times New Roman" w:hAnsi="Times New Roman" w:cs="Times New Roman"/>
        </w:rPr>
      </w:pPr>
    </w:p>
    <w:tbl>
      <w:tblPr>
        <w:tblW w:w="146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9"/>
        <w:gridCol w:w="10632"/>
        <w:gridCol w:w="46"/>
      </w:tblGrid>
      <w:tr w:rsidR="006C405F" w:rsidRPr="00C8457F" w:rsidTr="0035687E">
        <w:tc>
          <w:tcPr>
            <w:tcW w:w="14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 Художественно-эстетическое развитие</w:t>
            </w:r>
          </w:p>
        </w:tc>
      </w:tr>
      <w:tr w:rsidR="006C405F" w:rsidRPr="00C8457F" w:rsidTr="0035687E">
        <w:trPr>
          <w:gridAfter w:val="1"/>
          <w:wAfter w:w="46" w:type="dxa"/>
        </w:trPr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задачи образовательной деятельности</w:t>
            </w:r>
          </w:p>
        </w:tc>
        <w:tc>
          <w:tcPr>
            <w:tcW w:w="10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образовательной деятельности</w:t>
            </w:r>
          </w:p>
        </w:tc>
      </w:tr>
      <w:tr w:rsidR="006C405F" w:rsidRPr="00C8457F" w:rsidTr="0035687E">
        <w:trPr>
          <w:gridAfter w:val="1"/>
          <w:wAfter w:w="46" w:type="dxa"/>
        </w:trPr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Приобщение к искусству: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у детей умение сравнивать произведения различных видов искусства;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отзывчивость и эстетическое сопереживание на красоту окружающей действительности;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у детей интерес к искусству как виду творческой деятельности человека;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познакомить детей с видами и жанрами искусства, историей его возникновения, средствами выразительности разных видов искусства;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понимание красоты произведений искусства, потребность общения с искусством;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у детей интерес к детским выставкам, спектаклям; желание посещать театр, музей и тому подобное;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приобщать детей к лучшим образцам отечественного и мирового искусства, воспитывать патриотизм и чувства гордости за свою страну, край в процессе ознакомления с различными видами искусства.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Изобразительная деятельность: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продолжать развивать интерес детей и положительный отклик к различным видам изобразительной деятельности;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продолжать формировать у детей умение рассматривать и обследовать предметы, в том числе с помощью рук;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</w:t>
            </w: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тивное искусство, скульптура малых форм и другое) как основе развития творчества;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у детей умение выделять и использовать средства выразительности в рисовании, лепке, аппликации;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продолжать формировать у детей умение создавать коллективные произведения в рисовании, лепке, аппликации;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приучать детей быть аккуратными: сохранять своё рабочее место в порядке, по окончании работы убирать всё со стола;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поощрять детей воплощать в художественной форме свои представления, переживания, чувства, мысли; поддерживать личностное творческое начало в процессе восприятия прекрасного и собственной изобразительной деятельности;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художественно-творческие способности у детей в различных видах изобразительной деятельности;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Конструктивная деятельность: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продолжать развивать у детей способность различать и называть строительные детали (куб, пластина, кирпичик, брусок); использовать их с учётом конструктивных свойств (устойчивость, форма, величина);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умение у детей сооружать постройки из крупного и мелкого строительного материала;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обучать конструированию из бумаги;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приобщать детей к изготовлению поделок из природного материала.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Музыкальная деятельность: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продолжать развивать у детей интерес к музыке, желание её слушать, вызывать эмоциональную отзывчивость при восприятии музыкальных произведений;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обогащать музыкальные впечатления детей, способствовать дальнейшему развитию основ музыкальной культуры;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воспитывать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слушательскую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культуру детей;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музыкальность детей;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воспитывать интерес и любовь к высокохудожественной музыке; продолжать формировать умение у детей различать средства выразительности в музыке, различать звуки по высоте;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поддерживать у детей интерес к пению;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способствовать освоению элементов танца и ритмопластики для создания музыкальных двигательных образов в играх, драматизациях, инсценировании;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способствовать освоению детьми приемов игры на детских музыкальных инструментах;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поощрять желание детей самостоятельно заниматься музыкальной деятельностью.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Театрализованная деятельность: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продолжать развивать интерес детей к театрализованной деятельности; формировать опыт социальных навыков поведения, создавать условия для развития творческой активности детей;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учить элементам художественно-образных выразительных средств (интонация, мимика, пантомимика);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активизировать словарь детей, совершенствовать звуковую культуру речи, интонационный строй, диалогическую речь;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познакомить детей с различными видами театра (кукольный, музыкальный, детский, театр зверей и другое);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у детей простейшие образно-выразительные умения, имитировать характерные движения сказочных животных;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эстетический вкус, воспитывать чувство прекрасного, побуждать нравственно-эстетические и эмоциональные переживания;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побуждать интерес творческим проявлениям в игре и игровому общению со сверстниками.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Культурно-досуговая деятельность: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умение организовывать свободное время с пользой; 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интерес к развлечениям, знакомящим с культурой и традициями народов страны;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осуществлять патриотическое и нравственное воспитание, приобщать к художественной культуре, </w:t>
            </w: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эстетико-эмоциональному творчеству;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чувства причастности к событиям, происходящим в стране;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развивать индивидуальные творческие способности и художественные наклонности ребёнка;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вовлекать детей в процесс подготовки разных видов развлечений; формировать желание участвовать в кукольном спектакле, музыкальных и литературных композициях, концертах.</w:t>
            </w:r>
          </w:p>
        </w:tc>
        <w:tc>
          <w:tcPr>
            <w:tcW w:w="10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Приобщение к искусству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продолжает приобщать детей к восприятию искусства, развивать интерес к нему; поощряет выражение эстетических чувств, проявление эмоций при рассматривании предметов народного и декоративно-прикладного искусства, прослушивании произведений музыкального фольклора; знакомит детей с творческими профессиями (артист, художник, композитор, писатель); педагог, в процессе ознакомления детей с различными видами искусства, воспитывает патриотизм и чувства гордости за свою страну, края.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учит узнавать и называть предметы и явления природы, окружающей действительности в художественных образах (литература, музыка, изобразительное искусство); развивает у детей умение различать жанры и виды искусства: стихи, проза, загадки (литература), песни, танцы (музыка), картина (репродукция), скульптура (изобразительное искусство), здание и сооружение (архитектура); учит детей выделять и называть основные средства выразительности (цвет, форма, величина, ритм, движение, жест, звук) и создавать свои художественные образы в изобразительной, музыкальной, конструктивной деятельности.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знакомит детей с жанрами живописи (натюрморт, пейзаж, портрет), с разными по художественному образу и настроению произведениями; знакомит детей со средствами выразительности живописи (цвет, линия, композиция); многообразием цветов и оттенков, форм, фактуры в предметах и явлениях окружающего мира.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знакомит детей со скульптурой, способами создания скульптуры (пластика, высекание), средствами выразительности (объёмность, статика и движение, материал); особенностями её содержания - отображение животных (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анималистика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портреты человека и бытовые сценки.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знакомит детей с архитектурой; формирует представления о том, что дома, в которых они живут (ДОО, общеобразовательная организация, другие здания) - это архитектурные сооружения; учит видеть, что дома бывают разные по форме, высоте, длине, с разными окнами, с разным количеством этажей, подъездов и так далее; способствует развитию у детей интереса к различным строениям, расположенным вокруг ДОО (дома, в которых живут ребёнок и его друзья, общеобразовательная организация, кинотеатр); привлекает внимание детей к сходству и различиям разных зданий, поощряет </w:t>
            </w: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самостоятельное выделение частей здания, его особенностей; учит детей замечать различия в сходных по форме и строению зданиях (форма и величина входных дверей, окон и других частей); педагог поощряет стремление детей изображать в рисунках, аппликации реальные и сказочные строения.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организовывает посещение музея (совместно с родителями (законными представителями)), рассказывает о назначении музея; развивает у детей интерес к посещению кукольного театра, выставок.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закрепляет знания детей о книге, книжной иллюстрации; знакомит детей с библиотекой как центром хранения книг, созданных писателями и поэтами.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знакомит детей с произведениями народного искусства (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потешки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сказки, загадки, песни, хороводы,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заклички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изделия народного декоративно-прикладного искусства).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поощряет проявление детских предпочтений: выбор детьми любимых песен, иллюстраций, предметов народных промыслов, пояснение детьми выбора; воспитывает у детей бережное отношение к произведениям искусства.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Примерный перечень произведений изобразительного искусства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Иллюстрации, репродукции картин: И. Е. Репин «Яблоки и листья»; В. М. Васнецов «Снегурочка»; В. А. Тропинин «Девочка с куклой»; А. И. Бортников «Весна пришла»; А. Н. Комаров «Наводнение»; И. И. Левитан «Сирень»; И. И. Машков «Рябинка», «Малинка».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к книгам: В. В. Лебедев к книге С. Я. Маршака «Усатый-полосатый».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Рисование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продолжает формировать у детей умение рисовать отдельные предметы и создавать сюжетные композиции, повторяя изображение одних и тех же предметов (неваляшки гуляют, деревья на нашем участке зимой, цыплята гуляют по травке) и добавляя к ним другие (солнышко, падающий снег и так далее).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Формирует и закрепляет у детей представления о форме предметов (круглая, овальная, квадратная, прямоугольная, треугольная), величине, расположении частей;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объектами; направляет внимание детей на передачу соотношения предметов по величине: дерево высокое, куст ниже дерева, цветы ниже куста.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Продолжает закреплять и обогащать представления детей о цветах и оттенках окружающих предметов и объектов природы, педагог формирует у детей умение к уже известным цветам и оттенкам добавить новые (коричневый, оранжевый, светло-зелёный).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Формирует у детей представление о том, как можно получить эти цвета; учит детей смешивать краски для получения нужных цветов и оттенков.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Развивает у детей желание использовать в рисовании, аппликации разнообразные цвета, обращает внимание детей на многоцветие окружающего мира.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закрепляет у детей умение правильно держать карандаш, кисть, фломастер, цветной мелок; использовать их при создании изображения.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 детей закрашивать рисунки кистью, карандашом, проводя линии и штрихи только в одном направлении (сверху вниз или слева направо); ритмично наносить мазки, штрихи по всей форме, не выходя за пределы контура; проводить широкие линии всей кистью, а узкие линии и точки - концом ворса кисти.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Закрепляет у детей умение чисто промывать кисть перед использованием краски другого цвета; к концу года педагог формирует у детей умение получать светлые и темные оттенки цвета, изменяя нажим на карандаш.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Формирует у детей умение правильно передавать расположение частей при рисовании сложных предметов (кукла, зайчик и другие) и соотносить их по величине.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Народное декоративно-прикладное искусство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продолжает у детей формировать умение создавать декоративные композиции по мотивам дымковских,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филимоновских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узоров. Учит детей использовать дымковские и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филимоновские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изделия для развития эстетического восприятия прекрасного и в качестве образцов для создания узоров в стиле этих росписей (для росписи могут использоваться вылепленные детьми игрушки и силуэты игрушек, вырезанные из бумаги). Педагог знакомит детей с Городецкими изделиями. Учит детей выделять элементы городецкой росписи (бутоны, купавки, розаны, листья); видеть и называть цвета, используемые в росписи.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Лепка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продолжает развивать интерес детей к лепке; совершенствует у детей умение лепить из глины (из пластилина, пластической массы). Закрепляет у детей приемы лепки, освоенные в предыдущих группах; учит детей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прищипыванию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легким оттягиванием всех краев сплюснутого шара, вытягиванию отдельных частей из целого куска,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прищипыванию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мелких деталей (ушки у котенка, клюв у птички). Педагог учит детей сглаживать пальцами поверхность вылепленного предмета, фигурки. Учит детей приемам вдавливания середины шара, цилиндра для получения полой формы. Знакомит с приёмами использования стеки. Поощряет стремление украшать вылепленные изделия узором при помощи стеки. Педагог закрепляет у детей приемы аккуратной лепки.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Аппликация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развивает у детей интерес к аппликации, усложняя её содержание и расширяя возможности создания разнообразных изображений. Формирует у детей умение правильно держать ножницы и </w:t>
            </w: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пользоваться ими. Обучает детей вырезыванию, начиная с формирования навыка разрезания по прямой сначала коротких, а затем длинных полос. Учит детей составлять из полос изображения разных предметов (забор, скамейка, лесенка, дерево, кустик и другое). Учит детей вырезать круглые формы из квадрата и овальные из прямоугольника путем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скругления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углов; использовать этот приём для изображения в аппликации овощей, фруктов, ягод, цветов и тому подобное.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продолжает расширять количество изображаемых в аппликации предметов (птицы, животные, цветы, насекомые, дома, как реальные, так и воображаемые) из готовых форм. Учит детей преобразовывать эти формы, разрезая их на две или четыре части (круг - на полукруги, четверти; квадрат - на треугольники и так далее). Закрепляет у детей навыки аккуратного вырезывания и наклеивания. Педагог поощряет проявление активности и творчества.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Конструктивная деятельность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продолжает развивать у детей способность различать и называть строительные детали (куб, пластина, кирпичик, брусок); учит использовать их с учётом конструктивных свойств (устойчивость, форма, величина).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развивает у детей умение устанавливать ассоциативные связи, предлагая вспомнить, какие похожие сооружения дети видели. Учит анализировать образец постройки: выделять основные части, различать и соотносить их по величине и форме, устанавливать пространственное расположение этих частей относительно друг друга (в домах - стены, вверху - перекрытие, крыша; в автомобиле - кабина, кузов и так далее).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побуждает детей создавать постройки разной конструктивной сложности (гараж для нескольких автомашин, дом в 2-3 этажа, широкий мост для проезда автомобилей или поездов, идущих в двух направлениях и другое). Развивает у детей умение использовать в сюжетно-ролевой игре постройки из строительного материала. Учит детей самостоятельно измерять постройки (по высоте, длине и ширине), соблюдать заданный педагогом принцип конструкции (построй такой же домик, но высокий). Учит детей сооружать постройки из крупного и мелкого строительного материала, использовать детали разного цвета для создания и украшения построек.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учит детей договариваться о том, что они будут строить, распределять между собой материал, согласовывать действия и совместными усилиями достигать результат.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обучает детей конструированию из бумаги: сгибать прямоугольный лист бумаги пополам, совмещая стороны и углы (альбом, флажки для украшения участка, поздравительная открытка), приклеивать к основной форме детали (к дому - окна, двери, трубу; к автобусу - колеса; к стулу - спинку). Приобщает детей к изготовлению поделок из природного материала: коры, веток, листьев, шишек, каштанов, ореховой скорлупы, соломы (лодочки, ёжики и так далее). Учит детей использовать для </w:t>
            </w: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закрепления частей клей, пластилин; применять в поделках катушки, коробки разной величины и другие предметы.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Слушание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формирует навыки культуры слушания музыки (не отвлекаться, дослушивать произведение до конца).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знакомит детей с биографиями и творчеством русских и зарубежных композиторов, о истории создания оркестра, о истории развития музыки, о музыкальных инструментах.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 детей чувствовать характер музыки, узнавать знакомые произведения, высказывать свои впечатления о прослушанном.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 детей замечать выразительные средства музыкального произведения: тихо, громко, медленно, быстро.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Развивает у детей способность различать звуки по высоте (высокий, низкий в пределах сексты, септимы), педагог учит детей выражать полученные впечатления с помощью слова, движения, пантомимы.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Примерный перечень музыкальных произведений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«Ах ты, береза», рус. нар. песня; «Осенняя песенка», муз. Д. Васильева-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Буглая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сл. А. Плещеева; «Музыкальный ящик» (из «Альбома пьес для детей» Г. Свиридова); «Вальс снежных хлопьев» из балета «Щелкунчик», муз. П. Чайковского; «Итальянская полька», муз. С. Рахманинова; «Как у наших у ворот», рус. нар. мелодия; «Мама», муз. П. Чайковского, «Жаворонок», муз. М. Глинки; «Марш», муз. С. Прокофьева.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Пение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учит детей выразительному пению, формирует умение петь протяжно, подвижно, согласованно (в пределах ре - си первой октавы); развивает у детей умение брать дыхание между короткими музыкальными фразами; формирует у детей умение петь мелодию чисто, смягчать концы фраз, чётко произносить слова, петь выразительно, передавая характер музыки; учит детей петь с инструментальным сопровождением и без него (с помощью педагога).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Примерный перечень музыкальных произведений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на развитие слуха и голоса: «Путаница» - песня-шутка; муз. Е. Тиличеевой, сл. К. Чуковского, «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Кукушечка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рус. нар. песня, обр. И. Арсеева; «Паучок» и «Кисонька-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мурысонька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рус. нар. песни;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заклички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«Ой, кулики! Весна поет!» и «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Жаворонушки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прилетите!».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Песни: «Осень», муз. И. Кишко, сл. Т. Волгиной; «Санки», муз. М.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Красева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сл. О.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Высотской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«Зима прошла», муз. Н.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Метлова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сл. М.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Клоковой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«Подарок маме», муз. А. Филиппенко, сл. Т. Волгиной; «Воробей», муз. В.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Герчик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сл. А. Чельцова; «Дождик», муз. М.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Красева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сл. Н. Френкель.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Песенное творчество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учит детей самостоятельно сочинять мелодию колыбельной песни и отвечать на музыкальные вопросы («Как тебя зовут?», «Что ты хочешь, кошечка?», «Где ты?»); формирует у детей умение импровизировать мелодии на заданный текст.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Примерный перечень музыкальных произведений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«Как тебя зовут?»; «Что ты хочешь, кошечка?»; «Наша песенка простая», муз. А. Александрова, сл. М.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Ивенсен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«Курочка-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рябушечка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муз. Г. Лобачева, сл. народные.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Музыкально-ритмические движения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продолжает формировать у детей навык ритмичного движения в соответствии с характером музыки; учит детей самостоятельно менять движения в соответствии с двух- и трёхчастной формой музыки; совершенствует танцевальные движения детей: прямой галоп, пружинка, кружение по одному и в парах; учит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подскоки; продолжает совершенствовать у детей навыки основных движений (ходьба: «торжественная», спокойная, «таинственная»; бег: лёгкий, стремительный).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Примерный перечень музыкальных произведений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Игровые упражнения: «Пружинки» под рус. нар. мелодию; ходьба под «Марш», муз. И. Беркович; «Весёлые мячики» (подпрыгивание и бег), муз. М.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Сатулиной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лиса и зайцы под муз. А.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Майкапара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 садике»; ходит медведь под муз. «Этюд» К. Черни; «Полька», муз. М. Глинки; «Всадники», муз. В. Витлина; потопаем, покружимся под рус. нар. мелодии; «Петух», муз. Т. Ломовой; «Кукла», муз. М.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Старокадомского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«Упражнения с цветами» под муз. «Вальса» А. Жилина.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Хороводы и пляски: «Топ и хлоп», муз. Т. Назарова-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Метнер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сл. Е.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Каргановой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«Танец с ложками» под рус. нар. мелодию; новогодние хороводы по выбору музыкального руководителя.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Характерные танцы.: «Снежинки», муз. О. Берта, обр. Н.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Метлова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«Танец зайчат» под «Польку» И. Штрауса; «Снежинки», муз. Т. Ломовой; «Бусинки» под «Галоп» И. Дунаевского.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Развитие танцевально-игрового творчества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 способствует у детей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весёлый и грустный, хитрая лисичка, сердитый волк и так далее); учит детей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инсценированию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песен и постановке небольших музыкальных спектаклей.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Примерный перечень музыкальных произведений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Этюды-драматизации: «Барабанщик», муз. М.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Красева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«Танец осенних листочков», муз. А. Филиппенко, сл. Е.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Макшанцевой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«Барабанщики», муз. Д.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Кабалевского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Левидова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«Считалка», «Катилось яблоко», муз. В.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Агафонникова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Музыкальные игры: «Курочка и петушок», муз. Г. Фрида; «Жмурки», муз. Ф.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Флотова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«Медведь и заяц», муз. В.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Ребикова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«Самолеты», муз. М. Магиденко; «Найди себе пару», муз. Т. Ломовой; «Займи домик», муз. М. Магиденко.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Игры с пением: «Огородная-хороводная», муз. Б.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Можжевелова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сл. А.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Пассовой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«Гуси, лебеди и волк», муз. Е. Тиличеевой, сл. М. Булатова; «Мы на луг ходили», муз. А. Филиппенко, сл. Н.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Кукловской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танцевально-игрового творчества: «Лошадка», муз. Н.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Потоловского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«Зайчики», «Наседка и цыплята», «Воробей», муз. Т. Ломовой; «Ой, хмель мой, хмелек», рус. нар. мелодия, обр. М.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Раухвергера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«Кукла», муз. М.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Старокадомского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«Медвежата», муз. М.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Красева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сл. Н. Френкель.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Музыкально-дидактические игры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звуковысотного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слуха-«Птицы и птенчики», «Качели». Развитие ритмического слуха. «Петушок, курочка и цыпленок», «Кто как идет?», «Веселые дудочки»; «Сыграй, как я».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тембрового и динамического слуха-«Громко-тихо», «Узнай свой инструмент»; «Угадай, на чём играю». Определение жанра и развитие памяти. «Что делает кукла?», «Узнай и спой песню по картинке», «Музыкальный магазин».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 на детских музыкальных инструментах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формирует у детей умение подыгрывать простейшие мелодии на деревянных ложках, погремушках, барабане, металлофоне.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Способствует реализации музыкальных способностей ребёнка в повседневной жизни и различных видах досуговой деятельности (праздники, развлечения и другое).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 на детских музыкальных инструментах: «Гармошка», «Небо синее», «Андрей-воробей», муз. Е. Тиличеевой, сл. М.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Долинова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«Сорока-сорока», рус. нар. прибаутка, обр. Т.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Попатенко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Театрализованная деятельность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продолжает развивать и поддерживать интерес детей к театрализованной игре путём приобретения более сложных игровых умений и навыков (способность передавать художественный образ, следить за развитием и взаимодействием персонажей). Организует с детьми игровые этюды для развития восприятия, воображения, внимания, мышления.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 учит детей разыгрывать простые представления на основе знакомого литературного и сказочного сюжета; использовать для воплощения образа известные выразительные средства (интонацию, мимику, жест). Учит чувствовать и понимать эмоциональное состояние героя, вступать в ролевое взаимодействие с другими персонажами.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Развивает навык режиссерской игры, создавая для этого специальные условия (место, материалы, атрибуты). Побуждает детей использовать в театрализованных играх образные игрушки и различные виды театра (бибабо, настольный, плоскостной). Педагог формирует у детей умение использовать в театрализованных играх образные игрушки, самостоятельно вылепленные фигурки из глины, пластмассы, пластилина. Поощряет проявление инициативы и самостоятельности в выборе роли, сюжета, средств перевоплощения; предоставляет возможность для экспериментирования при создании одного и того же образа. Учит чувствовать и понимать эмоциональное состояние героя, вступать в ролевое взаимодействие с другими персонажами.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Способствует разностороннему развитию детей в театрализованной деятельности путём прослеживания количества и характера исполняемых каждым ребёнком ролей. Педагог продолжает использовать возможности педагогического театра (взрослых) для накопления эмоционально-чувственного опыта, понимания детьми комплекса выразительных средств, применяемых в спектакле.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Культурно-досуговая деятельность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развивает умение детей организовывать свой досуг с пользой.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 патриотическое и нравственное воспитание, приобщает к художественной культуре, эстетико-эмоциональному творчеству. Побуждает к самостоятельной организации выбранного вида деятельности (художественной, познавательной, музыкальной и другое). Вовлекает детей в процесс подготовки к развлечениям (концерт, кукольный спектакль, вечер загадок и прочее). Знакомит с традициями и культурой народов страны, воспитывает чувство гордости за свою страну (населённый пункт). Приобщает к праздничной культуре, развивает желание принимать участие в праздниках (календарных, государственных, народных).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Развивает творческие способности. Активизирует желание посещать творческие объединения дополнительного образования. Педагог развивает индивидуальные творческие способности и художественные наклонности детей. Педагог привлекает детей к процессу подготовки разных видов развлечений; формирует желание участвовать в кукольном спектакле, музыкальных и литературных композициях, концертах.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процессе организации и проведения развлечений педагог заботится о формировании потребности заниматься интересным и содержательным делом.</w:t>
            </w:r>
          </w:p>
        </w:tc>
      </w:tr>
      <w:tr w:rsidR="006C405F" w:rsidRPr="00C8457F" w:rsidTr="0035687E">
        <w:tc>
          <w:tcPr>
            <w:tcW w:w="14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Совокупные задачи воспитания в рамках ОО Художественно-эстетическое развитие</w:t>
            </w:r>
          </w:p>
        </w:tc>
      </w:tr>
      <w:tr w:rsidR="006C405F" w:rsidRPr="00C8457F" w:rsidTr="0035687E">
        <w:tc>
          <w:tcPr>
            <w:tcW w:w="14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«Культура» и «Красота», что предполагает: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приобщение к традициям и великому культурному наследию российского народа, шедеврам мировой художественной культуры;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</w:tbl>
    <w:p w:rsidR="006C405F" w:rsidRPr="00C8457F" w:rsidRDefault="006C405F" w:rsidP="006C405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35687E" w:rsidRPr="00C8457F" w:rsidRDefault="0035687E">
      <w:pPr>
        <w:rPr>
          <w:rFonts w:ascii="Times New Roman" w:hAnsi="Times New Roman" w:cs="Times New Roman"/>
        </w:rPr>
      </w:pPr>
    </w:p>
    <w:p w:rsidR="0035687E" w:rsidRPr="00C8457F" w:rsidRDefault="0035687E" w:rsidP="0035687E">
      <w:pPr>
        <w:pStyle w:val="1"/>
        <w:jc w:val="center"/>
        <w:rPr>
          <w:rFonts w:cs="Times New Roman"/>
        </w:rPr>
      </w:pPr>
      <w:r w:rsidRPr="00C8457F">
        <w:rPr>
          <w:rFonts w:eastAsia="Times New Roman" w:cs="Times New Roman"/>
          <w:lang w:eastAsia="ru-RU"/>
        </w:rPr>
        <w:t>Физическое развитие</w:t>
      </w:r>
    </w:p>
    <w:tbl>
      <w:tblPr>
        <w:tblW w:w="146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9"/>
        <w:gridCol w:w="10632"/>
        <w:gridCol w:w="46"/>
      </w:tblGrid>
      <w:tr w:rsidR="006C405F" w:rsidRPr="00C8457F" w:rsidTr="0035687E">
        <w:tc>
          <w:tcPr>
            <w:tcW w:w="14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ОО Физическое развитие</w:t>
            </w:r>
          </w:p>
        </w:tc>
      </w:tr>
      <w:tr w:rsidR="006C405F" w:rsidRPr="00C8457F" w:rsidTr="0035687E">
        <w:trPr>
          <w:gridAfter w:val="1"/>
          <w:wAfter w:w="46" w:type="dxa"/>
        </w:trPr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задачи образовательной деятельности</w:t>
            </w:r>
          </w:p>
        </w:tc>
        <w:tc>
          <w:tcPr>
            <w:tcW w:w="10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образовательной деятельности</w:t>
            </w:r>
          </w:p>
        </w:tc>
      </w:tr>
      <w:tr w:rsidR="006C405F" w:rsidRPr="00C8457F" w:rsidTr="0035687E">
        <w:trPr>
          <w:gridAfter w:val="1"/>
          <w:wAfter w:w="46" w:type="dxa"/>
        </w:trPr>
        <w:tc>
          <w:tcPr>
            <w:tcW w:w="3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музыкально-ритмические упражнения), создавать условия для освоения спортивных упражнений, подвижных игр;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укреплять здоровье ребёнка, опорно-двигательный аппарат, формировать правильную осанку, повышать иммунитет средствами физического воспитания;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      </w:r>
          </w:p>
        </w:tc>
        <w:tc>
          <w:tcPr>
            <w:tcW w:w="10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 формирует двигательные умения и навыки, развивает психофизические качества при выполнении упражнений основной гимнастики, а также при проведении подвижных и спортивных игр. Помогает точно принимать исходное положение, поддерживает стремление соблюдать технику выполнения упражнений, правила в подвижной игре, показывает возможность использования разученного движения в самостоятельной двигательной деятельности, помогает укреплять дружеские взаимоотношения со сверстниками, слышать и выполнять указания, ориентироваться на словесную инструкцию; поощряет проявление целеустремленности и упорства в достижении цели, стремление к творчеству.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способствует овладению элементарными нормами и правилами здорового образа жизни, формирует представление о правилах поведения в двигательной деятельности, закрепляет полезные привычки, способствующие укреплению и сохранению здоровья.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движения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бросание, катание, ловля, метание: прокатывание мяча между линиями, шнурами, палками (длина 2-3 м), положенными (на расстоянии 15-20 см одна от другой) и огибая кубики или кегли, расставленные по одной линии на расстоянии 70-80 см; прокатывание обруча педагогу, удержание обруча, катящегося от педагога; прокатывание обруча друг другу в парах; подбрасывание мяча вверх и ловля его после удара об пол; бросание и ловля мяча в паре; перебрасывание мяча друг другу в кругу; бросание </w:t>
            </w: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мяча двумя руками из-за головы стоя; скатывание мяча по наклонной доске, попадая в предмет; отбивание мяча правой и левой рукой о землю не менее 5 раз подряд; подбрасывание и ловля мяча не менее 3-4 раз подряд; бросание мяча двумя руками из-за головы сидя; бросание вдаль; попадание в горизонтальную и вертикальную цели с расстояния 2-2,5 м;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ползание, лазанье: ползание на четвереньках «змейкой» между расставленными кеглями, по наклонной доске, по гимнастической скамейке на животе, подтягиваясь руками;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проползание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обручи, под дуги; влезание на гимнастическую стенку и спуск с нее, не пропуская реек; переход по гимнастической стенке с пролета на пролет вправо и влево на уровне 1-2 рейки, ползание на четвереньках с опорой на стопы и ладони;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подлезание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 веревку или дугу, не касаясь руками пола прямо и боком;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ходьба: ходьба обычная, в колонне по одному, придерживаясь указанного направления, с изменением темпа; на носках, на пятках, на внешней стороне стопы, приставным шагом вперед и по шнуру; перешагивая предметы; чередуя мелкий и широкий шаг, «змейкой», с остановкой по сигналу, в противоположную сторону; со сменой ведущего; в чередовании с бегом, прыжками; приставным шагом вперед, в сторону, назад на месте; с разным положением рук (на поясе, в стороны (плечи развести), за спиной);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бег: бег в колонне по одному, на носках, высоко поднимая колени; обегая предметы; на месте; бег врассыпную по сигналу с последующим нахождением своего места в колонне; в парах; по кругу, держась за руки; со сменой направляющего, меняя направление движения и темп; непрерывный бег 1-1,5 мин;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пробегание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30-40 м в чередовании с ходьбой 2-3 раза; медленный бег 150-200 м; бег на скорость 20 м; челночный бег 2x5 м;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перебегание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подгруппами по 5-6 человек с одной стороны площадки на другую; бег врассыпную с ловлей и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увертыванием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прыжки: прыжки на двух ногах на месте, с поворотом вправо и влево, вокруг себя, ноги вместе-ноги врозь, стараясь достать предмет, подвешенный над головой; подпрыгивание на двух ногах с продвижением вперед на 2-3 м; перепрыгивание через шнур, плоский кубик (высота 5 см), через 4-6 линий (расстояние между линиями 40-50 см); выполнение 20 подпрыгиваний с небольшими перерывами; прыжки в длину с места; спрыгивание со скамейки; прямой галоп; попытки выполнения прыжков с короткой скакалкой;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упражнения в равновесии: ходьба по доске, по скамье (с перешагиванием через предметы, с мешочком на голове, с предметом в руках, ставя ногу с носка руки в стороны); ходьба по доске до конца и обратно с поворотом; ходьба по наклонной доске вверх и вниз; стойка на одной ноге, вторая поднята коленом вперёд, в сторону, руки в стороны или на поясе;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пробегание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наклонной доске вверх и вниз; ходьба по доске и расхождение вдвоем на ней; кружение в одну, затем в другую сторону с платочками, руки на пояс, руки в стороны.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 обучает разнообразным упражнениям, которые дети могут переносить в самостоятельную двигательную деятельность.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Общеразвивающие упражнения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для кистей рук, развития и укрепления мышц рук и плечевого пояса: основные положения и движения рук (в стороны, вперёд, вверх, назад, за спину, на пояс, перед грудью); перекладывание предмета из одной руки в другую; сгибание и разгибание рук, махи руками; сжимание и разжимание кистей рук, вращение кистями; выполнение упражнений пальчиковой гимнастики; повороты головы вправо и влево, наклоны головы;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для развития и укрепления мышц спины и гибкости позвоночника: наклоны вперёд, вправо, влево, повороты корпуса вправо и влево из исходных положений стоя и сидя; поочерёдное поднимание ног из положения лежа на спине, на животе, стоя на четвереньках;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упражнения для развития и укрепления мышц ног и брюшного пресса: сгибание и разгибание ног; отведение ноги вперед, в сторону, назад; выставление ноги на пятку (носок); приседания на всей стопе и на носках с разведением коленей в стороны; поднимание на носки и опускание на всю ступню; захватывание стопами и перекладывание предметов с места на место.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Повышаются требования к детям при выполнении общеразвивающих упражнений. Педагог предлагает выполнять общеразвивающие упражнения из разных исходных положений, в разном темпе (медленном, среднем, быстром) с предметами и без них. К предметам и пособиям, названным ранее, добавляются малые мячи, косички, палки, обручи и другое. Разученные упражнения включаются в комплексы утренней гимнастики, физкультминутки и другие формы физкультурно-оздоровительной работы.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Ритмическая гимнастика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Музыкально-ритмические упражнения, разученные на музыкальном занятии, педагог включает в комплексы общеразвивающих упражнений (простейшие связки упражнений ритмической гимнастики), в физкультминутки и подвижные игры. Рекомендуемые упражнения: ритмичная ходьба под музыку в разном темпе; на носках, топающим шагом, приставным шагом прямо и боком, прямым галопом, по кругу, держась за руки, с высоким подниманием колена на месте и в движении прямо и вокруг себя, подскоки по одному и в парах под музыку; выставление ноги на пятку, на носок, притопывание под ритм, повороты, поочередное «выбрасывание» ног, движение по кругу выполняя шаг с носка, ритмичные хлопки в ладоши под ритмичную музыку, комбинации из двух освоенных движений в сочетании с хлопками.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Строевые упражнения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 предлагает детям следующие строевые упражнения: построение в колонну по одному, по два, по росту, врассыпную; размыкание и смыкание на вытянутые руки, равнение по ориентирам и без; перестроение из колонны по одному в колонну по два в движении, со сменой ведущего; из одной колонны или шеренги в звенья на месте и в движении; повороты направо, налево, кругом на месте переступанием и в движении.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Подвижные игры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продолжает закреплять основные движения и развивать психофизические качества в подвижных играх, поощряет желание выполнять роль водящего, развивает пространственную ориентировку, самостоятельность и инициативность в организации знакомых игр с небольшой группой сверстников; приучает к выполнению правил, поощряет проявление целеустремленности, настойчивости, творческих способностей детей (придумывание и комбинирование движений в игре).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Спортивные упражнения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обучает детей спортивным упражнениям на прогулке или во время физкультурных занятий на свежем воздухе. Катание на санках, лыжах, велосипеде может быть организовано в самостоятельной двигательной деятельности.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Катание на санках: подъём с санками на гору, скатывание с горки, торможение при спуске, катание на санках друг друга.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Катание на трехколесном и двухколесном велосипеде, самокате: по прямой, по кругу с поворотами, с разной скоростью.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Ходьба на лыжах: скользящим шагом, повороты на месте, подъем на гору «ступающим шагом» и «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полуёлочкой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Плавание: погружение в воду с головой, попеременные движения ног в воде, держась за бортик, доску, палку, игры с предметами в воде, доставание их со дна, ходьба за предметом в воде.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Формирование основ здорового образа жизни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уточняет представления детей о здоровье, факторах, положительно влияющих на него, правилах безопасного поведения в двигательной деятельности (соблюдать очерёдность при занятиях с оборудованием, не толкать товарища, бегать в колонне, не обгоняя друг друга и другое), способствует пониманию детьми необходимости занятий физической культурой, важности правильного питания, соблюдения гигиены, закаливания для сохранения и укрепления здоровья. Формирует первичные представления об отдельных видах спорта.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Активный отдых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Физкультурные праздники и досуги: педагог привлекает детей данной возрастной группы к участию в праздниках детей старшего дошкольного возраста в качестве зрителей. Праздники проводятся 2 раза в год, продолжительностью не более 1-1,5 часов.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 организуется 1 -2 раза в месяц во второй половине дня преимущественно на свежем воздухе, продолжительностью 20-25 минут. Содержание составляют: подвижные игры, игры с элементами соревнования, аттракционы, музыкально-ритмические и танцевальные упражнения.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Досуги и праздники могут быть направлены на решение задач приобщения к здоровому образу жизни, иметь социально-значимую и патриотическую тематику, посвящаться государственным праздникам, включать подвижные игры народов России.</w:t>
            </w:r>
          </w:p>
          <w:p w:rsidR="006C405F" w:rsidRPr="00C8457F" w:rsidRDefault="006C405F" w:rsidP="006C40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здоровья проводятся 1 раз в три месяца. В этот день проводятся физкультурно-оздоровительные мероприятия, прогулки, игры на свежем воздухе.</w:t>
            </w:r>
          </w:p>
        </w:tc>
      </w:tr>
      <w:tr w:rsidR="006C405F" w:rsidRPr="00C8457F" w:rsidTr="0035687E">
        <w:tc>
          <w:tcPr>
            <w:tcW w:w="14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Совокупные задачи воспитания в рамках ОО Физическое развитие</w:t>
            </w:r>
          </w:p>
        </w:tc>
      </w:tr>
      <w:tr w:rsidR="006C405F" w:rsidRPr="00C8457F" w:rsidTr="0035687E">
        <w:tc>
          <w:tcPr>
            <w:tcW w:w="1463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совокупных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формирование у ребёнка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возрастосообразных</w:t>
            </w:r>
            <w:proofErr w:type="spell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        </w:t>
            </w:r>
            <w:proofErr w:type="gramStart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активности,   </w:t>
            </w:r>
            <w:proofErr w:type="gramEnd"/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самостоятельности,        самоуважения, коммуникабельности, уверенности и других личностных качеств;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приобщение детей к ценностям, нормам и знаниям физической культуры в целях их физического развития и саморазвития;</w:t>
            </w:r>
          </w:p>
          <w:p w:rsidR="006C405F" w:rsidRPr="00C8457F" w:rsidRDefault="006C405F" w:rsidP="006C40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у ребёнка основных гигиенических навыков, представлений о здоровом образе жизни.</w:t>
            </w:r>
          </w:p>
        </w:tc>
      </w:tr>
    </w:tbl>
    <w:p w:rsidR="006C405F" w:rsidRPr="00C8457F" w:rsidRDefault="006C405F" w:rsidP="006C405F">
      <w:pPr>
        <w:rPr>
          <w:rFonts w:ascii="Times New Roman" w:hAnsi="Times New Roman" w:cs="Times New Roman"/>
        </w:rPr>
      </w:pPr>
    </w:p>
    <w:p w:rsidR="00124DC0" w:rsidRPr="00C8457F" w:rsidRDefault="00124DC0" w:rsidP="00E36909">
      <w:pPr>
        <w:rPr>
          <w:rFonts w:ascii="Times New Roman" w:hAnsi="Times New Roman" w:cs="Times New Roman"/>
        </w:rPr>
      </w:pPr>
    </w:p>
    <w:p w:rsidR="00124DC0" w:rsidRPr="00C8457F" w:rsidRDefault="00124DC0" w:rsidP="00124DC0">
      <w:pPr>
        <w:pStyle w:val="1"/>
        <w:rPr>
          <w:rFonts w:cs="Times New Roman"/>
          <w:shd w:val="clear" w:color="auto" w:fill="FFFFFF"/>
        </w:rPr>
        <w:sectPr w:rsidR="00124DC0" w:rsidRPr="00C8457F" w:rsidSect="00C77B6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597E30" w:rsidRPr="00C8457F" w:rsidRDefault="00597E30" w:rsidP="00597E30">
      <w:pPr>
        <w:pStyle w:val="1"/>
        <w:rPr>
          <w:rFonts w:cs="Times New Roman"/>
          <w:shd w:val="clear" w:color="auto" w:fill="FFFFFF"/>
        </w:rPr>
      </w:pPr>
      <w:r w:rsidRPr="00C8457F">
        <w:rPr>
          <w:rFonts w:cs="Times New Roman"/>
          <w:shd w:val="clear" w:color="auto" w:fill="FFFFFF"/>
        </w:rPr>
        <w:lastRenderedPageBreak/>
        <w:t>2.2 Содержание образовательной деятельности в части, формируемой участниками образовательных отношений</w:t>
      </w:r>
    </w:p>
    <w:p w:rsidR="00597E30" w:rsidRPr="00C8457F" w:rsidRDefault="00597E30" w:rsidP="00597E30">
      <w:pPr>
        <w:rPr>
          <w:rFonts w:ascii="Times New Roman" w:hAnsi="Times New Roman" w:cs="Times New Roman"/>
        </w:rPr>
      </w:pPr>
    </w:p>
    <w:p w:rsidR="00597E30" w:rsidRPr="00831512" w:rsidRDefault="00597E30" w:rsidP="00831512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МДОУ «Росинка» дополнительные программы реализуются в режимных моментах через организацию НОД и дополнительных занятий. Выбор программ дополнительных программ происходит с учетом индивидуальных особенностей (потребностей и</w:t>
      </w:r>
    </w:p>
    <w:p w:rsidR="00ED7F83" w:rsidRPr="00831512" w:rsidRDefault="00597E30" w:rsidP="0083151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способностей) воспитанников, пожеланий родителей (или лиц, их замещающих),</w:t>
      </w:r>
      <w:r w:rsidR="00ED7F83"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597E30" w:rsidRPr="00831512" w:rsidRDefault="00597E30" w:rsidP="0083151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возможностей педагогического </w:t>
      </w:r>
      <w:r w:rsidR="00427AB6"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коллектива, условий Николаевского </w:t>
      </w: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района</w:t>
      </w:r>
      <w:r w:rsid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711F03" w:rsidRPr="00831512" w:rsidRDefault="00711F03" w:rsidP="00831512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Часть, формируемая участниками образовательных отношений, обеспечивает вариативность и разнообразие содержание Программы с учётом:</w:t>
      </w:r>
    </w:p>
    <w:p w:rsidR="00711F03" w:rsidRPr="00831512" w:rsidRDefault="00711F03" w:rsidP="0083151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 специфики климатических условий, в которых осуществляется образовательная </w:t>
      </w:r>
    </w:p>
    <w:p w:rsidR="00711F03" w:rsidRPr="00831512" w:rsidRDefault="00711F03" w:rsidP="0083151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деятельность;</w:t>
      </w:r>
    </w:p>
    <w:p w:rsidR="00711F03" w:rsidRPr="00831512" w:rsidRDefault="00711F03" w:rsidP="0083151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 сложившихся традиций дошкольной организации;</w:t>
      </w:r>
    </w:p>
    <w:p w:rsidR="00711F03" w:rsidRPr="00831512" w:rsidRDefault="00711F03" w:rsidP="0083151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 использования педагогических технологий и форм работы с детьми, которые наиболее </w:t>
      </w:r>
    </w:p>
    <w:p w:rsidR="00711F03" w:rsidRPr="00831512" w:rsidRDefault="00711F03" w:rsidP="0083151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соответствуют потребностям и интересам детей, а также возможностям педагогического </w:t>
      </w:r>
    </w:p>
    <w:p w:rsidR="00711F03" w:rsidRPr="00831512" w:rsidRDefault="00711F03" w:rsidP="0083151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коллектива.</w:t>
      </w:r>
    </w:p>
    <w:p w:rsidR="00711F03" w:rsidRPr="00831512" w:rsidRDefault="00711F03" w:rsidP="00831512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Часть Программы, формируемая участниками образовательных отношений, разработана на</w:t>
      </w:r>
      <w:r w:rsid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8315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основе:</w:t>
      </w:r>
    </w:p>
    <w:p w:rsidR="00597E30" w:rsidRPr="00C8457F" w:rsidRDefault="00597E30" w:rsidP="00597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3046"/>
        <w:gridCol w:w="3544"/>
      </w:tblGrid>
      <w:tr w:rsidR="00711F03" w:rsidRPr="00C8457F" w:rsidTr="00711F03">
        <w:tc>
          <w:tcPr>
            <w:tcW w:w="2336" w:type="dxa"/>
            <w:vAlign w:val="center"/>
          </w:tcPr>
          <w:p w:rsidR="00711F03" w:rsidRPr="00C8457F" w:rsidRDefault="00711F03" w:rsidP="00711F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8457F">
              <w:rPr>
                <w:rFonts w:cs="Times New Roman"/>
                <w:b/>
                <w:sz w:val="24"/>
                <w:szCs w:val="24"/>
              </w:rPr>
              <w:t>Название программы Авторы программы</w:t>
            </w:r>
          </w:p>
        </w:tc>
        <w:tc>
          <w:tcPr>
            <w:tcW w:w="3046" w:type="dxa"/>
            <w:vAlign w:val="center"/>
          </w:tcPr>
          <w:p w:rsidR="00711F03" w:rsidRPr="00C8457F" w:rsidRDefault="00711F03" w:rsidP="00711F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8457F">
              <w:rPr>
                <w:rFonts w:cs="Times New Roman"/>
                <w:b/>
                <w:sz w:val="24"/>
                <w:szCs w:val="24"/>
              </w:rPr>
              <w:t>Цели и задачи программы</w:t>
            </w:r>
          </w:p>
        </w:tc>
        <w:tc>
          <w:tcPr>
            <w:tcW w:w="3544" w:type="dxa"/>
            <w:vAlign w:val="center"/>
          </w:tcPr>
          <w:p w:rsidR="00711F03" w:rsidRPr="00C8457F" w:rsidRDefault="00711F03" w:rsidP="00711F0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8457F">
              <w:rPr>
                <w:rFonts w:cs="Times New Roman"/>
                <w:b/>
                <w:sz w:val="24"/>
                <w:szCs w:val="24"/>
              </w:rPr>
              <w:t>Планируемые результаты части программы, формируемой участниками образовательных отношений.</w:t>
            </w:r>
          </w:p>
        </w:tc>
      </w:tr>
      <w:tr w:rsidR="00711F03" w:rsidRPr="00C8457F" w:rsidTr="00711F03">
        <w:tc>
          <w:tcPr>
            <w:tcW w:w="2336" w:type="dxa"/>
          </w:tcPr>
          <w:p w:rsidR="00711F03" w:rsidRPr="00C8457F" w:rsidRDefault="00711F03" w:rsidP="00597E30">
            <w:pPr>
              <w:rPr>
                <w:rFonts w:cs="Times New Roman"/>
              </w:rPr>
            </w:pPr>
            <w:r w:rsidRPr="00C8457F">
              <w:rPr>
                <w:rFonts w:cs="Times New Roman"/>
              </w:rPr>
              <w:t xml:space="preserve">Приобщение детей к истокам русской народной культуры О. Л. Князева, М. Д. </w:t>
            </w:r>
            <w:proofErr w:type="spellStart"/>
            <w:r w:rsidRPr="00C8457F">
              <w:rPr>
                <w:rFonts w:cs="Times New Roman"/>
              </w:rPr>
              <w:t>Маханева</w:t>
            </w:r>
            <w:proofErr w:type="spellEnd"/>
          </w:p>
        </w:tc>
        <w:tc>
          <w:tcPr>
            <w:tcW w:w="3046" w:type="dxa"/>
          </w:tcPr>
          <w:p w:rsidR="00711F03" w:rsidRPr="00C8457F" w:rsidRDefault="00711F03" w:rsidP="00597E30">
            <w:pPr>
              <w:rPr>
                <w:rFonts w:cs="Times New Roman"/>
              </w:rPr>
            </w:pPr>
            <w:r w:rsidRPr="00C8457F">
              <w:rPr>
                <w:rFonts w:cs="Times New Roman"/>
              </w:rPr>
              <w:t>Формирование у детей устойчивого интереса к народному искусству, лучшему пониманию детьми его необходимости и ценности, уважения к труду и таланту мастеров. Задачи: Расширить представление о жанрах устного народного творчества; Показать разнообразие и самостоятельность произведения фольклора; Воспитывать у детей нравственные, трудовые, экологические, патриотические чувства.</w:t>
            </w:r>
          </w:p>
        </w:tc>
        <w:tc>
          <w:tcPr>
            <w:tcW w:w="3544" w:type="dxa"/>
          </w:tcPr>
          <w:p w:rsidR="00711F03" w:rsidRPr="00C8457F" w:rsidRDefault="00711F03" w:rsidP="00597E30">
            <w:pPr>
              <w:rPr>
                <w:rFonts w:cs="Times New Roman"/>
              </w:rPr>
            </w:pPr>
            <w:r w:rsidRPr="00C8457F">
              <w:rPr>
                <w:rFonts w:cs="Times New Roman"/>
              </w:rPr>
              <w:t xml:space="preserve">Дети должны овладеть следующими примерными результатами: Знать содержание сказок, легенд, былин, преданий; Знать некоторые народные праздники народные приметы и обряды, понимать их смысл; Знать русские народные традиции; Знать русские пословицы, поговорки, </w:t>
            </w:r>
            <w:proofErr w:type="spellStart"/>
            <w:r w:rsidRPr="00C8457F">
              <w:rPr>
                <w:rFonts w:cs="Times New Roman"/>
              </w:rPr>
              <w:t>потешки</w:t>
            </w:r>
            <w:proofErr w:type="spellEnd"/>
            <w:r w:rsidRPr="00C8457F">
              <w:rPr>
                <w:rFonts w:cs="Times New Roman"/>
              </w:rPr>
              <w:t xml:space="preserve">, загадки, </w:t>
            </w:r>
            <w:proofErr w:type="spellStart"/>
            <w:r w:rsidRPr="00C8457F">
              <w:rPr>
                <w:rFonts w:cs="Times New Roman"/>
              </w:rPr>
              <w:t>пестушки</w:t>
            </w:r>
            <w:proofErr w:type="spellEnd"/>
            <w:r w:rsidRPr="00C8457F">
              <w:rPr>
                <w:rFonts w:cs="Times New Roman"/>
              </w:rPr>
              <w:t xml:space="preserve">, дразнилки и т.п. Знать народные промыслы; Знать народные игры и игрушки; Знание народные песни, частушки, </w:t>
            </w:r>
            <w:proofErr w:type="spellStart"/>
            <w:r w:rsidRPr="00C8457F">
              <w:rPr>
                <w:rFonts w:cs="Times New Roman"/>
              </w:rPr>
              <w:t>заклички</w:t>
            </w:r>
            <w:proofErr w:type="spellEnd"/>
            <w:r w:rsidRPr="00C8457F">
              <w:rPr>
                <w:rFonts w:cs="Times New Roman"/>
              </w:rPr>
              <w:t>; Знать основные занятия русских людей, их быт, народные костюмы.</w:t>
            </w:r>
          </w:p>
        </w:tc>
      </w:tr>
      <w:tr w:rsidR="00711F03" w:rsidRPr="00C8457F" w:rsidTr="00711F03">
        <w:tc>
          <w:tcPr>
            <w:tcW w:w="2336" w:type="dxa"/>
          </w:tcPr>
          <w:p w:rsidR="00427AB6" w:rsidRPr="00C8457F" w:rsidRDefault="00427AB6" w:rsidP="00427AB6">
            <w:pPr>
              <w:shd w:val="clear" w:color="auto" w:fill="FFFFFF"/>
              <w:rPr>
                <w:rFonts w:eastAsia="Times New Roman" w:cs="Times New Roman"/>
                <w:color w:val="1A1A1A"/>
                <w:sz w:val="23"/>
                <w:szCs w:val="23"/>
                <w:lang w:eastAsia="ru-RU"/>
              </w:rPr>
            </w:pPr>
            <w:r w:rsidRPr="00C8457F">
              <w:rPr>
                <w:rFonts w:eastAsia="Times New Roman" w:cs="Times New Roman"/>
                <w:color w:val="1A1A1A"/>
                <w:sz w:val="23"/>
                <w:szCs w:val="23"/>
                <w:lang w:eastAsia="ru-RU"/>
              </w:rPr>
              <w:t xml:space="preserve">Учебно-методического комплекта «От рождения до школы» под редакцией </w:t>
            </w:r>
            <w:proofErr w:type="spellStart"/>
            <w:r w:rsidRPr="00C8457F">
              <w:rPr>
                <w:rFonts w:eastAsia="Times New Roman" w:cs="Times New Roman"/>
                <w:color w:val="1A1A1A"/>
                <w:sz w:val="23"/>
                <w:szCs w:val="23"/>
                <w:lang w:eastAsia="ru-RU"/>
              </w:rPr>
              <w:t>Н.Е.Вераксы</w:t>
            </w:r>
            <w:proofErr w:type="spellEnd"/>
            <w:r w:rsidRPr="00C8457F">
              <w:rPr>
                <w:rFonts w:eastAsia="Times New Roman" w:cs="Times New Roman"/>
                <w:color w:val="1A1A1A"/>
                <w:sz w:val="23"/>
                <w:szCs w:val="23"/>
                <w:lang w:eastAsia="ru-RU"/>
              </w:rPr>
              <w:t xml:space="preserve">, </w:t>
            </w:r>
          </w:p>
          <w:p w:rsidR="00427AB6" w:rsidRPr="00C8457F" w:rsidRDefault="00427AB6" w:rsidP="00427AB6">
            <w:pPr>
              <w:shd w:val="clear" w:color="auto" w:fill="FFFFFF"/>
              <w:rPr>
                <w:rFonts w:eastAsia="Times New Roman" w:cs="Times New Roman"/>
                <w:color w:val="1A1A1A"/>
                <w:sz w:val="23"/>
                <w:szCs w:val="23"/>
                <w:highlight w:val="yellow"/>
                <w:lang w:eastAsia="ru-RU"/>
              </w:rPr>
            </w:pPr>
            <w:proofErr w:type="spellStart"/>
            <w:r w:rsidRPr="00C8457F">
              <w:rPr>
                <w:rFonts w:eastAsia="Times New Roman" w:cs="Times New Roman"/>
                <w:color w:val="1A1A1A"/>
                <w:sz w:val="23"/>
                <w:szCs w:val="23"/>
                <w:lang w:eastAsia="ru-RU"/>
              </w:rPr>
              <w:t>Т.С.Комаровой</w:t>
            </w:r>
            <w:proofErr w:type="spellEnd"/>
            <w:r w:rsidRPr="00C8457F">
              <w:rPr>
                <w:rFonts w:eastAsia="Times New Roman" w:cs="Times New Roman"/>
                <w:color w:val="1A1A1A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C8457F">
              <w:rPr>
                <w:rFonts w:eastAsia="Times New Roman" w:cs="Times New Roman"/>
                <w:color w:val="1A1A1A"/>
                <w:sz w:val="23"/>
                <w:szCs w:val="23"/>
                <w:lang w:eastAsia="ru-RU"/>
              </w:rPr>
              <w:t>М.А.Васильевой</w:t>
            </w:r>
            <w:proofErr w:type="spellEnd"/>
            <w:r w:rsidRPr="00C8457F">
              <w:rPr>
                <w:rFonts w:eastAsia="Times New Roman" w:cs="Times New Roman"/>
                <w:color w:val="1A1A1A"/>
                <w:sz w:val="23"/>
                <w:szCs w:val="23"/>
                <w:lang w:eastAsia="ru-RU"/>
              </w:rPr>
              <w:t>, издательство «Мозаика-Синтез», Москва, 2014 г.</w:t>
            </w:r>
          </w:p>
          <w:p w:rsidR="00711F03" w:rsidRPr="00C8457F" w:rsidRDefault="00711F03" w:rsidP="00597E30">
            <w:pPr>
              <w:rPr>
                <w:rFonts w:cs="Times New Roman"/>
              </w:rPr>
            </w:pPr>
          </w:p>
        </w:tc>
        <w:tc>
          <w:tcPr>
            <w:tcW w:w="3046" w:type="dxa"/>
          </w:tcPr>
          <w:p w:rsidR="00711F03" w:rsidRPr="00C8457F" w:rsidRDefault="00711F03" w:rsidP="00597E30">
            <w:pPr>
              <w:rPr>
                <w:rFonts w:cs="Times New Roman"/>
              </w:rPr>
            </w:pPr>
          </w:p>
        </w:tc>
        <w:tc>
          <w:tcPr>
            <w:tcW w:w="3544" w:type="dxa"/>
          </w:tcPr>
          <w:p w:rsidR="00711F03" w:rsidRPr="00C8457F" w:rsidRDefault="00711F03" w:rsidP="00597E30">
            <w:pPr>
              <w:rPr>
                <w:rFonts w:cs="Times New Roman"/>
              </w:rPr>
            </w:pPr>
          </w:p>
        </w:tc>
      </w:tr>
      <w:tr w:rsidR="00711F03" w:rsidRPr="00C8457F" w:rsidTr="00711F03">
        <w:tc>
          <w:tcPr>
            <w:tcW w:w="2336" w:type="dxa"/>
          </w:tcPr>
          <w:p w:rsidR="00711F03" w:rsidRPr="00C8457F" w:rsidRDefault="00711F03" w:rsidP="00597E30">
            <w:pPr>
              <w:rPr>
                <w:rFonts w:cs="Times New Roman"/>
              </w:rPr>
            </w:pPr>
          </w:p>
        </w:tc>
        <w:tc>
          <w:tcPr>
            <w:tcW w:w="3046" w:type="dxa"/>
          </w:tcPr>
          <w:p w:rsidR="00711F03" w:rsidRPr="00C8457F" w:rsidRDefault="00711F03" w:rsidP="00597E30">
            <w:pPr>
              <w:rPr>
                <w:rFonts w:cs="Times New Roman"/>
              </w:rPr>
            </w:pPr>
          </w:p>
        </w:tc>
        <w:tc>
          <w:tcPr>
            <w:tcW w:w="3544" w:type="dxa"/>
          </w:tcPr>
          <w:p w:rsidR="00711F03" w:rsidRPr="00C8457F" w:rsidRDefault="00711F03" w:rsidP="00597E30">
            <w:pPr>
              <w:rPr>
                <w:rFonts w:cs="Times New Roman"/>
              </w:rPr>
            </w:pPr>
          </w:p>
        </w:tc>
      </w:tr>
      <w:tr w:rsidR="00711F03" w:rsidRPr="00C8457F" w:rsidTr="00711F03">
        <w:tc>
          <w:tcPr>
            <w:tcW w:w="2336" w:type="dxa"/>
          </w:tcPr>
          <w:p w:rsidR="00711F03" w:rsidRPr="00C8457F" w:rsidRDefault="00711F03" w:rsidP="00597E30">
            <w:pPr>
              <w:rPr>
                <w:rFonts w:cs="Times New Roman"/>
              </w:rPr>
            </w:pPr>
          </w:p>
        </w:tc>
        <w:tc>
          <w:tcPr>
            <w:tcW w:w="3046" w:type="dxa"/>
          </w:tcPr>
          <w:p w:rsidR="00711F03" w:rsidRPr="00C8457F" w:rsidRDefault="00711F03" w:rsidP="00597E30">
            <w:pPr>
              <w:rPr>
                <w:rFonts w:cs="Times New Roman"/>
              </w:rPr>
            </w:pPr>
          </w:p>
        </w:tc>
        <w:tc>
          <w:tcPr>
            <w:tcW w:w="3544" w:type="dxa"/>
          </w:tcPr>
          <w:p w:rsidR="00711F03" w:rsidRPr="00C8457F" w:rsidRDefault="00711F03" w:rsidP="00597E30">
            <w:pPr>
              <w:rPr>
                <w:rFonts w:cs="Times New Roman"/>
              </w:rPr>
            </w:pPr>
          </w:p>
        </w:tc>
      </w:tr>
    </w:tbl>
    <w:p w:rsidR="00597E30" w:rsidRPr="00C8457F" w:rsidRDefault="00597E30" w:rsidP="00597E30">
      <w:pPr>
        <w:rPr>
          <w:rFonts w:ascii="Times New Roman" w:hAnsi="Times New Roman" w:cs="Times New Roman"/>
        </w:rPr>
      </w:pPr>
    </w:p>
    <w:p w:rsidR="00124DC0" w:rsidRPr="00C8457F" w:rsidRDefault="00124DC0" w:rsidP="00124DC0">
      <w:pPr>
        <w:pStyle w:val="1"/>
        <w:rPr>
          <w:rFonts w:cs="Times New Roman"/>
          <w:shd w:val="clear" w:color="auto" w:fill="FFFFFF"/>
        </w:rPr>
      </w:pPr>
      <w:r w:rsidRPr="00C8457F">
        <w:rPr>
          <w:rFonts w:cs="Times New Roman"/>
          <w:shd w:val="clear" w:color="auto" w:fill="FFFFFF"/>
        </w:rPr>
        <w:t>2</w:t>
      </w:r>
      <w:r w:rsidR="00597E30" w:rsidRPr="00C8457F">
        <w:rPr>
          <w:rFonts w:cs="Times New Roman"/>
          <w:shd w:val="clear" w:color="auto" w:fill="FFFFFF"/>
        </w:rPr>
        <w:t>.3</w:t>
      </w:r>
      <w:r w:rsidRPr="00C8457F">
        <w:rPr>
          <w:rFonts w:cs="Times New Roman"/>
          <w:shd w:val="clear" w:color="auto" w:fill="FFFFFF"/>
        </w:rPr>
        <w:t>.</w:t>
      </w:r>
      <w:r w:rsidR="00ED7F83">
        <w:rPr>
          <w:rFonts w:cs="Times New Roman"/>
          <w:shd w:val="clear" w:color="auto" w:fill="FFFFFF"/>
        </w:rPr>
        <w:t xml:space="preserve"> </w:t>
      </w:r>
      <w:r w:rsidRPr="00C8457F">
        <w:rPr>
          <w:rFonts w:cs="Times New Roman"/>
          <w:shd w:val="clear" w:color="auto" w:fill="FFFFFF"/>
        </w:rPr>
        <w:t>Вариативные формы, способы, методы и средства реализации рабочей программы образования детей 4-5 лет.</w:t>
      </w:r>
    </w:p>
    <w:p w:rsidR="003F7086" w:rsidRPr="00C8457F" w:rsidRDefault="003F7086" w:rsidP="003F7086">
      <w:pPr>
        <w:rPr>
          <w:rFonts w:ascii="Times New Roman" w:hAnsi="Times New Roman" w:cs="Times New Roman"/>
        </w:rPr>
      </w:pPr>
    </w:p>
    <w:p w:rsidR="003F7086" w:rsidRPr="00831512" w:rsidRDefault="003F7086" w:rsidP="008315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Формы, способы, методы и средства реализации рабочей программы подбираются с учетом возрастных и индивидуальных особенностей воспитанников, специфики их образовательных потребностей и интересов в разных видах детской деятельности.</w:t>
      </w:r>
    </w:p>
    <w:p w:rsidR="003F7086" w:rsidRPr="00831512" w:rsidRDefault="003F7086" w:rsidP="0083151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Программы педагог:</w:t>
      </w:r>
    </w:p>
    <w:p w:rsidR="003F7086" w:rsidRPr="00831512" w:rsidRDefault="003F7086" w:rsidP="00831512">
      <w:pPr>
        <w:numPr>
          <w:ilvl w:val="0"/>
          <w:numId w:val="18"/>
        </w:numPr>
        <w:shd w:val="clear" w:color="auto" w:fill="FFFFFF"/>
        <w:spacing w:before="30" w:after="3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продумывает содержание и организацию совместного образа жизни детей, условия эмоционального благополучия и развития каждого ребенка;</w:t>
      </w:r>
    </w:p>
    <w:p w:rsidR="003F7086" w:rsidRPr="00831512" w:rsidRDefault="003F7086" w:rsidP="00831512">
      <w:pPr>
        <w:numPr>
          <w:ilvl w:val="0"/>
          <w:numId w:val="18"/>
        </w:numPr>
        <w:shd w:val="clear" w:color="auto" w:fill="FFFFFF"/>
        <w:spacing w:before="30" w:after="3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определяет единые для всех детей правила сосуществования детского общества, включающие равенство прав, взаимную доброжелательность и внимание друг к другу, готовность прийти на помощь, поддержать;</w:t>
      </w:r>
    </w:p>
    <w:p w:rsidR="003F7086" w:rsidRPr="00831512" w:rsidRDefault="003F7086" w:rsidP="00831512">
      <w:pPr>
        <w:numPr>
          <w:ilvl w:val="0"/>
          <w:numId w:val="18"/>
        </w:numPr>
        <w:shd w:val="clear" w:color="auto" w:fill="FFFFFF"/>
        <w:spacing w:before="30" w:after="3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соблюдает гуманистические принципы педагогического сопровождения развития детей, в числе которых забота, теплое отношение, интерес к каждому ребенку, поддержка и установка на успех, развитие детской самостоятельности, инициативы;</w:t>
      </w:r>
    </w:p>
    <w:p w:rsidR="003F7086" w:rsidRPr="00831512" w:rsidRDefault="003F7086" w:rsidP="00831512">
      <w:pPr>
        <w:numPr>
          <w:ilvl w:val="0"/>
          <w:numId w:val="18"/>
        </w:numPr>
        <w:shd w:val="clear" w:color="auto" w:fill="FFFFFF"/>
        <w:spacing w:before="30" w:after="3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осуществляет развивающее взаимодействие с детьми, основанное на современных педагогических позициях: «Давай сделаем это вместе»; «Посмотри, как я это делаю»; «Научи меня, помоги мне сделать это»;</w:t>
      </w:r>
    </w:p>
    <w:p w:rsidR="003F7086" w:rsidRPr="00831512" w:rsidRDefault="003F7086" w:rsidP="00831512">
      <w:pPr>
        <w:numPr>
          <w:ilvl w:val="0"/>
          <w:numId w:val="18"/>
        </w:numPr>
        <w:shd w:val="clear" w:color="auto" w:fill="FFFFFF"/>
        <w:spacing w:before="30" w:after="3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сочетает совместную с ребенком деятельность (игры, труд, наблюдения и пр.) и самостоятельную деятельность детей;</w:t>
      </w:r>
    </w:p>
    <w:p w:rsidR="003F7086" w:rsidRPr="00831512" w:rsidRDefault="003F7086" w:rsidP="00831512">
      <w:pPr>
        <w:numPr>
          <w:ilvl w:val="0"/>
          <w:numId w:val="18"/>
        </w:numPr>
        <w:shd w:val="clear" w:color="auto" w:fill="FFFFFF"/>
        <w:spacing w:before="30" w:after="3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ежедневно планирует образовательные ситуации, обогащающие практический и познавательный опыт детей, эмоции и представления о мире;</w:t>
      </w:r>
    </w:p>
    <w:p w:rsidR="003F7086" w:rsidRPr="00831512" w:rsidRDefault="003F7086" w:rsidP="00831512">
      <w:pPr>
        <w:numPr>
          <w:ilvl w:val="0"/>
          <w:numId w:val="18"/>
        </w:numPr>
        <w:shd w:val="clear" w:color="auto" w:fill="FFFFFF"/>
        <w:spacing w:before="30" w:after="3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создает развивающую предметно-пространственную среду;</w:t>
      </w:r>
    </w:p>
    <w:p w:rsidR="003F7086" w:rsidRPr="00831512" w:rsidRDefault="003F7086" w:rsidP="00831512">
      <w:pPr>
        <w:numPr>
          <w:ilvl w:val="0"/>
          <w:numId w:val="18"/>
        </w:numPr>
        <w:shd w:val="clear" w:color="auto" w:fill="FFFFFF"/>
        <w:spacing w:before="30" w:after="3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наблюдает, как развиваются самостоятельность каждого ребенка и взаимоотношения детей;</w:t>
      </w:r>
    </w:p>
    <w:p w:rsidR="003F7086" w:rsidRPr="00831512" w:rsidRDefault="003F7086" w:rsidP="00831512">
      <w:pPr>
        <w:numPr>
          <w:ilvl w:val="0"/>
          <w:numId w:val="18"/>
        </w:numPr>
        <w:shd w:val="clear" w:color="auto" w:fill="FFFFFF"/>
        <w:spacing w:before="30" w:after="30" w:line="240" w:lineRule="auto"/>
        <w:ind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сотрудничает с родителями, совместно с ними решая задачи воспитания и развития малышей.</w:t>
      </w:r>
    </w:p>
    <w:p w:rsidR="00124DC0" w:rsidRPr="00C8457F" w:rsidRDefault="00124DC0" w:rsidP="00124DC0">
      <w:pPr>
        <w:rPr>
          <w:rFonts w:ascii="Times New Roman" w:hAnsi="Times New Roman" w:cs="Times New Roman"/>
        </w:rPr>
      </w:pPr>
    </w:p>
    <w:p w:rsidR="00124DC0" w:rsidRPr="00831512" w:rsidRDefault="00124DC0" w:rsidP="00831512">
      <w:pPr>
        <w:pStyle w:val="12"/>
        <w:spacing w:before="0" w:beforeAutospacing="0" w:after="0" w:afterAutospacing="0" w:line="276" w:lineRule="auto"/>
        <w:ind w:left="20" w:firstLine="720"/>
        <w:jc w:val="both"/>
        <w:rPr>
          <w:color w:val="000000" w:themeColor="text1"/>
        </w:rPr>
      </w:pPr>
      <w:r w:rsidRPr="00831512">
        <w:rPr>
          <w:color w:val="000000" w:themeColor="text1"/>
        </w:rPr>
        <w:t xml:space="preserve">Согласно ФГОС </w:t>
      </w:r>
      <w:proofErr w:type="gramStart"/>
      <w:r w:rsidRPr="00831512">
        <w:rPr>
          <w:color w:val="000000" w:themeColor="text1"/>
        </w:rPr>
        <w:t>ДО педагог</w:t>
      </w:r>
      <w:proofErr w:type="gramEnd"/>
      <w:r w:rsidRPr="00831512">
        <w:rPr>
          <w:color w:val="000000" w:themeColor="text1"/>
        </w:rPr>
        <w:t xml:space="preserve"> может использовать различные </w:t>
      </w:r>
      <w:r w:rsidRPr="00831512">
        <w:rPr>
          <w:color w:val="000000" w:themeColor="text1"/>
          <w:u w:val="single"/>
        </w:rPr>
        <w:t>формы</w:t>
      </w:r>
      <w:r w:rsidRPr="00831512">
        <w:rPr>
          <w:color w:val="000000" w:themeColor="text1"/>
        </w:rPr>
        <w:t xml:space="preserve"> реализации Федеральной программы в соответствии с видом детской деятельности и возрастными особенностями детей.</w:t>
      </w:r>
    </w:p>
    <w:p w:rsidR="00124DC0" w:rsidRPr="00831512" w:rsidRDefault="00124DC0" w:rsidP="00831512">
      <w:pPr>
        <w:pStyle w:val="12"/>
        <w:spacing w:before="0" w:beforeAutospacing="0" w:after="0" w:afterAutospacing="0" w:line="276" w:lineRule="auto"/>
        <w:ind w:left="20" w:firstLine="720"/>
        <w:jc w:val="both"/>
        <w:rPr>
          <w:color w:val="000000" w:themeColor="text1"/>
        </w:rPr>
      </w:pPr>
      <w:r w:rsidRPr="00831512">
        <w:rPr>
          <w:color w:val="000000" w:themeColor="text1"/>
        </w:rPr>
        <w:t> В дошкольном возрасте это:</w:t>
      </w:r>
    </w:p>
    <w:p w:rsidR="00124DC0" w:rsidRPr="00831512" w:rsidRDefault="00124DC0" w:rsidP="00831512">
      <w:pPr>
        <w:pStyle w:val="12"/>
        <w:numPr>
          <w:ilvl w:val="0"/>
          <w:numId w:val="5"/>
        </w:numPr>
        <w:spacing w:before="0" w:beforeAutospacing="0" w:after="0" w:afterAutospacing="0" w:line="276" w:lineRule="auto"/>
        <w:ind w:left="0" w:right="20" w:firstLine="0"/>
        <w:jc w:val="both"/>
        <w:rPr>
          <w:color w:val="000000" w:themeColor="text1"/>
        </w:rPr>
      </w:pPr>
      <w:r w:rsidRPr="00831512">
        <w:rPr>
          <w:color w:val="000000" w:themeColor="text1"/>
        </w:rPr>
        <w:t>игровая деятельность (сюжетно-ролевая, театрализованная, режиссерская, строительно-конструктивная, дидактическая, подвижная и другие);</w:t>
      </w:r>
    </w:p>
    <w:p w:rsidR="00124DC0" w:rsidRPr="00831512" w:rsidRDefault="00124DC0" w:rsidP="00831512">
      <w:pPr>
        <w:pStyle w:val="12"/>
        <w:numPr>
          <w:ilvl w:val="0"/>
          <w:numId w:val="5"/>
        </w:numPr>
        <w:spacing w:before="0" w:beforeAutospacing="0" w:after="0" w:afterAutospacing="0" w:line="276" w:lineRule="auto"/>
        <w:ind w:left="0" w:right="20" w:firstLine="0"/>
        <w:jc w:val="both"/>
        <w:rPr>
          <w:color w:val="000000" w:themeColor="text1"/>
        </w:rPr>
      </w:pPr>
      <w:r w:rsidRPr="00831512">
        <w:rPr>
          <w:color w:val="000000" w:themeColor="text1"/>
        </w:rPr>
        <w:t xml:space="preserve">общение со взрослым (ситуативно-деловое, </w:t>
      </w:r>
      <w:proofErr w:type="spellStart"/>
      <w:r w:rsidRPr="00831512">
        <w:rPr>
          <w:color w:val="000000" w:themeColor="text1"/>
        </w:rPr>
        <w:t>внеситуативно</w:t>
      </w:r>
      <w:proofErr w:type="spellEnd"/>
      <w:r w:rsidRPr="00831512">
        <w:rPr>
          <w:color w:val="000000" w:themeColor="text1"/>
        </w:rPr>
        <w:t xml:space="preserve">-познавательное, </w:t>
      </w:r>
      <w:proofErr w:type="spellStart"/>
      <w:r w:rsidRPr="00831512">
        <w:rPr>
          <w:color w:val="000000" w:themeColor="text1"/>
        </w:rPr>
        <w:t>внеситуативно</w:t>
      </w:r>
      <w:proofErr w:type="spellEnd"/>
      <w:r w:rsidRPr="00831512">
        <w:rPr>
          <w:color w:val="000000" w:themeColor="text1"/>
        </w:rPr>
        <w:t xml:space="preserve">-личностное) и сверстниками (ситуативно-деловое, </w:t>
      </w:r>
      <w:proofErr w:type="spellStart"/>
      <w:r w:rsidRPr="00831512">
        <w:rPr>
          <w:color w:val="000000" w:themeColor="text1"/>
        </w:rPr>
        <w:t>внеситуативно</w:t>
      </w:r>
      <w:proofErr w:type="spellEnd"/>
      <w:r w:rsidRPr="00831512">
        <w:rPr>
          <w:color w:val="000000" w:themeColor="text1"/>
        </w:rPr>
        <w:t>- деловое);</w:t>
      </w:r>
    </w:p>
    <w:p w:rsidR="00124DC0" w:rsidRPr="00831512" w:rsidRDefault="00124DC0" w:rsidP="00831512">
      <w:pPr>
        <w:pStyle w:val="12"/>
        <w:numPr>
          <w:ilvl w:val="0"/>
          <w:numId w:val="5"/>
        </w:numPr>
        <w:spacing w:before="0" w:beforeAutospacing="0" w:after="0" w:afterAutospacing="0" w:line="276" w:lineRule="auto"/>
        <w:ind w:left="0" w:right="20" w:firstLine="0"/>
        <w:jc w:val="both"/>
        <w:rPr>
          <w:color w:val="000000" w:themeColor="text1"/>
        </w:rPr>
      </w:pPr>
      <w:r w:rsidRPr="00831512">
        <w:rPr>
          <w:color w:val="000000" w:themeColor="text1"/>
        </w:rPr>
        <w:t>речевая деятельность (слушание речи взрослого и сверстников, активная диалогическая и монологическая речь);</w:t>
      </w:r>
    </w:p>
    <w:p w:rsidR="00124DC0" w:rsidRPr="00831512" w:rsidRDefault="00124DC0" w:rsidP="00831512">
      <w:pPr>
        <w:pStyle w:val="12"/>
        <w:numPr>
          <w:ilvl w:val="0"/>
          <w:numId w:val="5"/>
        </w:numPr>
        <w:spacing w:before="0" w:beforeAutospacing="0" w:after="0" w:afterAutospacing="0" w:line="276" w:lineRule="auto"/>
        <w:ind w:left="0" w:right="20" w:firstLine="0"/>
        <w:rPr>
          <w:color w:val="000000" w:themeColor="text1"/>
        </w:rPr>
      </w:pPr>
      <w:r w:rsidRPr="00831512">
        <w:rPr>
          <w:color w:val="000000" w:themeColor="text1"/>
        </w:rPr>
        <w:t>познавательно-исследовательская деятельность и экспериментирование; изобразительная деятельность (рисование, лепка, аппликация) и конструирование из разных материалов по образцу, условию и замыслу ребёнка;</w:t>
      </w:r>
    </w:p>
    <w:p w:rsidR="00124DC0" w:rsidRPr="00831512" w:rsidRDefault="00124DC0" w:rsidP="00831512">
      <w:pPr>
        <w:pStyle w:val="12"/>
        <w:numPr>
          <w:ilvl w:val="0"/>
          <w:numId w:val="5"/>
        </w:numPr>
        <w:spacing w:before="0" w:beforeAutospacing="0" w:after="0" w:afterAutospacing="0" w:line="276" w:lineRule="auto"/>
        <w:ind w:left="0" w:right="20" w:firstLine="0"/>
        <w:jc w:val="both"/>
        <w:rPr>
          <w:color w:val="000000" w:themeColor="text1"/>
        </w:rPr>
      </w:pPr>
      <w:r w:rsidRPr="00831512">
        <w:rPr>
          <w:color w:val="000000" w:themeColor="text1"/>
        </w:rPr>
        <w:t>двигательная деятельность (основные виды движений, общеразвивающие и спортивные упражнения, подвижные и элементы спортивных игр и другие);</w:t>
      </w:r>
    </w:p>
    <w:p w:rsidR="00124DC0" w:rsidRPr="00831512" w:rsidRDefault="00124DC0" w:rsidP="00831512">
      <w:pPr>
        <w:pStyle w:val="12"/>
        <w:numPr>
          <w:ilvl w:val="0"/>
          <w:numId w:val="5"/>
        </w:numPr>
        <w:spacing w:before="0" w:beforeAutospacing="0" w:after="0" w:afterAutospacing="0" w:line="276" w:lineRule="auto"/>
        <w:ind w:left="0" w:right="20" w:firstLine="0"/>
        <w:jc w:val="both"/>
        <w:rPr>
          <w:color w:val="000000" w:themeColor="text1"/>
        </w:rPr>
      </w:pPr>
      <w:r w:rsidRPr="00831512">
        <w:rPr>
          <w:color w:val="000000" w:themeColor="text1"/>
        </w:rPr>
        <w:lastRenderedPageBreak/>
        <w:t>элементарная трудовая деятельность (самообслуживание, хозяйственно- бытовой труд, труд в природе, ручной труд);</w:t>
      </w:r>
    </w:p>
    <w:p w:rsidR="00124DC0" w:rsidRPr="00831512" w:rsidRDefault="00124DC0" w:rsidP="00831512">
      <w:pPr>
        <w:pStyle w:val="12"/>
        <w:numPr>
          <w:ilvl w:val="0"/>
          <w:numId w:val="5"/>
        </w:numPr>
        <w:spacing w:before="0" w:beforeAutospacing="0" w:after="0" w:afterAutospacing="0" w:line="276" w:lineRule="auto"/>
        <w:ind w:left="0" w:right="20" w:firstLine="0"/>
        <w:jc w:val="both"/>
        <w:rPr>
          <w:color w:val="000000" w:themeColor="text1"/>
        </w:rPr>
      </w:pPr>
      <w:r w:rsidRPr="00831512">
        <w:rPr>
          <w:color w:val="000000" w:themeColor="text1"/>
        </w:rPr>
        <w:t>музыкальная деятельность (слушание и понимание музыкальных произведений, пение, музыкально-ритмические движения, игра на детских музыкальных инструментах).</w:t>
      </w:r>
    </w:p>
    <w:p w:rsidR="00124DC0" w:rsidRPr="00C8457F" w:rsidRDefault="00597E30" w:rsidP="00212958">
      <w:pPr>
        <w:pStyle w:val="1"/>
        <w:rPr>
          <w:rFonts w:cs="Times New Roman"/>
        </w:rPr>
      </w:pPr>
      <w:r w:rsidRPr="00C8457F">
        <w:rPr>
          <w:rFonts w:cs="Times New Roman"/>
        </w:rPr>
        <w:t>2.4</w:t>
      </w:r>
      <w:r w:rsidR="00212958" w:rsidRPr="00C8457F">
        <w:rPr>
          <w:rFonts w:cs="Times New Roman"/>
        </w:rPr>
        <w:t xml:space="preserve"> </w:t>
      </w:r>
      <w:r w:rsidR="0094104B" w:rsidRPr="00C8457F">
        <w:rPr>
          <w:rFonts w:cs="Times New Roman"/>
        </w:rPr>
        <w:t>С</w:t>
      </w:r>
      <w:r w:rsidR="00124DC0" w:rsidRPr="00C8457F">
        <w:rPr>
          <w:rFonts w:cs="Times New Roman"/>
        </w:rPr>
        <w:t>редства</w:t>
      </w:r>
      <w:r w:rsidR="0094104B" w:rsidRPr="00C8457F">
        <w:rPr>
          <w:rFonts w:cs="Times New Roman"/>
        </w:rPr>
        <w:t xml:space="preserve"> реализации рабочей программы</w:t>
      </w:r>
    </w:p>
    <w:p w:rsidR="00C764FD" w:rsidRPr="00C8457F" w:rsidRDefault="00C764FD" w:rsidP="00C764FD">
      <w:pPr>
        <w:rPr>
          <w:rFonts w:ascii="Times New Roman" w:hAnsi="Times New Roman" w:cs="Times New Roman"/>
        </w:rPr>
      </w:pPr>
    </w:p>
    <w:p w:rsidR="00C764FD" w:rsidRPr="00831512" w:rsidRDefault="00C764FD" w:rsidP="009E564D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Средства, используемые для развития разных видов деятельности детей:</w:t>
      </w:r>
    </w:p>
    <w:p w:rsidR="00C764FD" w:rsidRPr="00831512" w:rsidRDefault="00C764FD" w:rsidP="00831512">
      <w:pPr>
        <w:numPr>
          <w:ilvl w:val="0"/>
          <w:numId w:val="19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двигательной:</w:t>
      </w:r>
      <w:r w:rsidRPr="008315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оборудование для ходьбы, бега, ползания, лазанья, прыгания, занятий с мячом и другое;</w:t>
      </w:r>
    </w:p>
    <w:p w:rsidR="00C764FD" w:rsidRPr="00831512" w:rsidRDefault="00C764FD" w:rsidP="00831512">
      <w:pPr>
        <w:numPr>
          <w:ilvl w:val="0"/>
          <w:numId w:val="19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предметной:</w:t>
      </w:r>
      <w:r w:rsidRPr="008315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образные и дидактические игрушки, реальные предметы и другое;</w:t>
      </w:r>
    </w:p>
    <w:p w:rsidR="00C764FD" w:rsidRPr="00831512" w:rsidRDefault="00C764FD" w:rsidP="00831512">
      <w:pPr>
        <w:numPr>
          <w:ilvl w:val="0"/>
          <w:numId w:val="19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игровой:</w:t>
      </w:r>
      <w:r w:rsidRPr="008315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игры, игрушки, игровое оборудование и другое;</w:t>
      </w:r>
    </w:p>
    <w:p w:rsidR="00C764FD" w:rsidRPr="00831512" w:rsidRDefault="00C764FD" w:rsidP="00831512">
      <w:pPr>
        <w:numPr>
          <w:ilvl w:val="0"/>
          <w:numId w:val="19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коммуникативной:</w:t>
      </w:r>
      <w:r w:rsidRPr="008315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дидактический материал, предметы, игрушки, видеофильмы и другое;</w:t>
      </w:r>
    </w:p>
    <w:p w:rsidR="00C764FD" w:rsidRPr="00831512" w:rsidRDefault="00C764FD" w:rsidP="00831512">
      <w:pPr>
        <w:numPr>
          <w:ilvl w:val="0"/>
          <w:numId w:val="19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познавательно-исследовательской и экспериментирования:</w:t>
      </w:r>
      <w:r w:rsidRPr="008315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натуральные предметы и оборудование для исследования и образно-символический материал, в том числе макеты, плакаты, модели, схемы и другое;</w:t>
      </w:r>
    </w:p>
    <w:p w:rsidR="00C764FD" w:rsidRPr="00831512" w:rsidRDefault="00C764FD" w:rsidP="00831512">
      <w:pPr>
        <w:numPr>
          <w:ilvl w:val="0"/>
          <w:numId w:val="19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чтения художественной литературы</w:t>
      </w:r>
      <w:r w:rsidRPr="008315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: книги для детского чтения, в том числе аудиокниги, иллюстративный материал;</w:t>
      </w:r>
    </w:p>
    <w:p w:rsidR="00C764FD" w:rsidRPr="00831512" w:rsidRDefault="00C764FD" w:rsidP="00831512">
      <w:pPr>
        <w:numPr>
          <w:ilvl w:val="0"/>
          <w:numId w:val="19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трудовой:</w:t>
      </w:r>
      <w:r w:rsidRPr="008315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оборудование и инвентарь для всех видов труда;</w:t>
      </w:r>
    </w:p>
    <w:p w:rsidR="00C764FD" w:rsidRPr="00831512" w:rsidRDefault="00C764FD" w:rsidP="00831512">
      <w:pPr>
        <w:numPr>
          <w:ilvl w:val="0"/>
          <w:numId w:val="19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продуктивной:</w:t>
      </w:r>
      <w:r w:rsidRPr="008315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оборудование и материалы для лепки, аппликации, рисования и конструирования;</w:t>
      </w:r>
    </w:p>
    <w:p w:rsidR="00C764FD" w:rsidRPr="00831512" w:rsidRDefault="00C764FD" w:rsidP="00831512">
      <w:pPr>
        <w:numPr>
          <w:ilvl w:val="0"/>
          <w:numId w:val="19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512">
        <w:rPr>
          <w:rFonts w:ascii="Times New Roman" w:eastAsia="Times New Roman" w:hAnsi="Times New Roman" w:cs="Times New Roman"/>
          <w:i/>
          <w:iCs/>
          <w:color w:val="00000A"/>
          <w:sz w:val="24"/>
          <w:szCs w:val="24"/>
          <w:lang w:eastAsia="ru-RU"/>
        </w:rPr>
        <w:t>музыкальной:</w:t>
      </w:r>
      <w:r w:rsidRPr="00831512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детские музыкальные инструменты, дидактический материал и другое.</w:t>
      </w:r>
    </w:p>
    <w:p w:rsidR="0094104B" w:rsidRPr="00C8457F" w:rsidRDefault="00597E30" w:rsidP="00212958">
      <w:pPr>
        <w:pStyle w:val="1"/>
        <w:rPr>
          <w:rFonts w:eastAsia="Times New Roman" w:cs="Times New Roman"/>
          <w:lang w:eastAsia="ru-RU"/>
        </w:rPr>
      </w:pPr>
      <w:r w:rsidRPr="00C8457F">
        <w:rPr>
          <w:rFonts w:eastAsia="Times New Roman" w:cs="Times New Roman"/>
          <w:lang w:eastAsia="ru-RU"/>
        </w:rPr>
        <w:t>2.5</w:t>
      </w:r>
      <w:r w:rsidR="00212958" w:rsidRPr="00C8457F">
        <w:rPr>
          <w:rFonts w:eastAsia="Times New Roman" w:cs="Times New Roman"/>
          <w:lang w:eastAsia="ru-RU"/>
        </w:rPr>
        <w:t xml:space="preserve"> </w:t>
      </w:r>
      <w:r w:rsidR="0094104B" w:rsidRPr="00C8457F">
        <w:rPr>
          <w:rFonts w:eastAsia="Times New Roman" w:cs="Times New Roman"/>
          <w:lang w:eastAsia="ru-RU"/>
        </w:rPr>
        <w:t>Особенности образовательной деятельности разных видов и культурных практик.</w:t>
      </w:r>
    </w:p>
    <w:p w:rsidR="0094104B" w:rsidRPr="009E564D" w:rsidRDefault="0094104B" w:rsidP="009E564D">
      <w:pPr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</w:t>
      </w:r>
      <w:r w:rsidR="00212958"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разовательная деятельность в группе</w:t>
      </w: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включает:</w:t>
      </w:r>
    </w:p>
    <w:p w:rsidR="0094104B" w:rsidRPr="009E564D" w:rsidRDefault="00212958" w:rsidP="009E564D">
      <w:pPr>
        <w:spacing w:after="0" w:line="276" w:lineRule="auto"/>
        <w:ind w:left="20" w:right="20" w:hanging="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94104B"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образовательную деятельность, осуществляемую в процессе организации различных видов детской деятельности;</w:t>
      </w:r>
    </w:p>
    <w:p w:rsidR="0094104B" w:rsidRPr="009E564D" w:rsidRDefault="00212958" w:rsidP="009E564D">
      <w:pPr>
        <w:spacing w:after="0" w:line="276" w:lineRule="auto"/>
        <w:ind w:left="20" w:hanging="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94104B"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образовательную деятельность, осуществляемую в ходе режимных процессов;</w:t>
      </w:r>
    </w:p>
    <w:p w:rsidR="0094104B" w:rsidRPr="009E564D" w:rsidRDefault="00212958" w:rsidP="009E564D">
      <w:pPr>
        <w:spacing w:after="0" w:line="276" w:lineRule="auto"/>
        <w:ind w:left="20" w:hanging="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94104B"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самостоятельную деятельность детей;</w:t>
      </w:r>
    </w:p>
    <w:p w:rsidR="0094104B" w:rsidRPr="009E564D" w:rsidRDefault="00212958" w:rsidP="009E564D">
      <w:pPr>
        <w:spacing w:after="0" w:line="276" w:lineRule="auto"/>
        <w:ind w:left="20" w:right="20" w:hanging="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94104B"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взаимодействие с семьями детей по реализац</w:t>
      </w:r>
      <w:r w:rsidR="006201EB"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ии образовательной программы </w:t>
      </w:r>
    </w:p>
    <w:p w:rsidR="006201EB" w:rsidRPr="009E564D" w:rsidRDefault="006201EB" w:rsidP="009E564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Образовательная деятельность организуется как совместная деятельность педагога и детей, самостоятельная деятельность детей. В зависимости от решаемых образовательных задач, желаний детей, их образовательных потребностей, педагог может выбрать один или несколько вариантов совместной деятельности:</w:t>
      </w:r>
    </w:p>
    <w:p w:rsidR="006201EB" w:rsidRPr="009E564D" w:rsidRDefault="006201EB" w:rsidP="009E564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 совместная деятельность педагога с ребёнком, где, взаимодействуя с ребёнком, он выполняет функции педагога: обучает ребёнка чему-то новому;</w:t>
      </w:r>
    </w:p>
    <w:p w:rsidR="006201EB" w:rsidRPr="009E564D" w:rsidRDefault="006201EB" w:rsidP="009E564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 совместная деятельность ребёнка с педагогом, при которой ребёнок и педагог - равноправные партнёры;</w:t>
      </w:r>
    </w:p>
    <w:p w:rsidR="006201EB" w:rsidRPr="009E564D" w:rsidRDefault="006201EB" w:rsidP="009E564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 совместная деятельность группы детей под руководством педагога, который на правах участника деятельности на всех этапах её выполнения (от планирования до завершения) направляет совместную деятельность группы детей;</w:t>
      </w:r>
    </w:p>
    <w:p w:rsidR="006201EB" w:rsidRPr="009E564D" w:rsidRDefault="006201EB" w:rsidP="009E564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4) совместная деятельность детей со сверстниками без участия педагога, но по его заданию. Педагог в этой ситуации не является участником деятельности, но выступает в роли её организатора, ставящего задачу группе детей, тем самым, актуализируя лидерские ресурсы самих детей;</w:t>
      </w:r>
    </w:p>
    <w:p w:rsidR="006201EB" w:rsidRPr="009E564D" w:rsidRDefault="006201EB" w:rsidP="009E564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 самостоятельная, спонтанно возникающая, совместная деятельность детей без всякого участия педагога. Это могут быть самостоятельные игры детей (сюжетно-ролевые, режиссерские, театрализованные, игры с правилами, музыкальные и другое), самостоятельная изобразительная деятельность по выбору детей, самостоятельная познавательно-исследовательская деятельность (опыты, эксперименты и другое).</w:t>
      </w:r>
    </w:p>
    <w:p w:rsidR="00124DC0" w:rsidRPr="00C8457F" w:rsidRDefault="00124DC0" w:rsidP="00212958">
      <w:pPr>
        <w:pStyle w:val="1"/>
        <w:rPr>
          <w:rFonts w:cs="Times New Roman"/>
        </w:rPr>
      </w:pPr>
      <w:r w:rsidRPr="00C8457F">
        <w:rPr>
          <w:rFonts w:cs="Times New Roman"/>
        </w:rPr>
        <w:br/>
      </w:r>
      <w:r w:rsidR="00597E30" w:rsidRPr="00C8457F">
        <w:rPr>
          <w:rFonts w:cs="Times New Roman"/>
        </w:rPr>
        <w:t>2.6</w:t>
      </w:r>
      <w:r w:rsidR="00212958" w:rsidRPr="00C8457F">
        <w:rPr>
          <w:rFonts w:cs="Times New Roman"/>
        </w:rPr>
        <w:t xml:space="preserve"> Особенности взаимодействия педагогического коллектива с семьями обучающихся</w:t>
      </w:r>
    </w:p>
    <w:p w:rsidR="00212958" w:rsidRPr="009E564D" w:rsidRDefault="00212958" w:rsidP="009E564D">
      <w:pPr>
        <w:pStyle w:val="12"/>
        <w:spacing w:before="0" w:beforeAutospacing="0" w:after="0" w:afterAutospacing="0" w:line="276" w:lineRule="auto"/>
        <w:ind w:left="20" w:right="20" w:firstLine="700"/>
        <w:jc w:val="both"/>
        <w:rPr>
          <w:color w:val="000000" w:themeColor="text1"/>
        </w:rPr>
      </w:pPr>
      <w:r w:rsidRPr="009E564D">
        <w:rPr>
          <w:color w:val="000000" w:themeColor="text1"/>
        </w:rPr>
        <w:t>Главными целями взаимодействия педагогического коллектива ДОО с семьями обучающихся дошкольного возраста являются:</w:t>
      </w:r>
    </w:p>
    <w:p w:rsidR="00212958" w:rsidRPr="009E564D" w:rsidRDefault="006201EB" w:rsidP="009E564D">
      <w:pPr>
        <w:pStyle w:val="12"/>
        <w:spacing w:before="0" w:beforeAutospacing="0" w:after="0" w:afterAutospacing="0" w:line="276" w:lineRule="auto"/>
        <w:ind w:left="-22" w:right="20"/>
        <w:jc w:val="both"/>
        <w:rPr>
          <w:color w:val="000000" w:themeColor="text1"/>
        </w:rPr>
      </w:pPr>
      <w:r w:rsidRPr="009E564D">
        <w:rPr>
          <w:color w:val="000000" w:themeColor="text1"/>
        </w:rPr>
        <w:t xml:space="preserve">- </w:t>
      </w:r>
      <w:r w:rsidR="00212958" w:rsidRPr="009E564D">
        <w:rPr>
          <w:color w:val="000000" w:themeColor="text1"/>
        </w:rPr>
        <w:t>обеспечение психолого-педагогической поддержки 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212958" w:rsidRPr="009E564D" w:rsidRDefault="006201EB" w:rsidP="009E564D">
      <w:pPr>
        <w:pStyle w:val="12"/>
        <w:spacing w:before="0" w:beforeAutospacing="0" w:after="0" w:afterAutospacing="0" w:line="276" w:lineRule="auto"/>
        <w:ind w:left="-22" w:right="20"/>
        <w:jc w:val="both"/>
        <w:rPr>
          <w:color w:val="000000" w:themeColor="text1"/>
        </w:rPr>
      </w:pPr>
      <w:r w:rsidRPr="009E564D">
        <w:rPr>
          <w:color w:val="000000" w:themeColor="text1"/>
        </w:rPr>
        <w:t xml:space="preserve">- </w:t>
      </w:r>
      <w:r w:rsidR="00212958" w:rsidRPr="009E564D">
        <w:rPr>
          <w:color w:val="000000" w:themeColor="text1"/>
        </w:rPr>
        <w:t>обеспечение единства подходов к воспитанию и обучению детей в условиях ДОО и семьи; повышение воспитательного потенциала семьи.</w:t>
      </w:r>
    </w:p>
    <w:p w:rsidR="00212958" w:rsidRPr="009E564D" w:rsidRDefault="00212958" w:rsidP="009E564D">
      <w:pPr>
        <w:spacing w:after="0" w:line="276" w:lineRule="auto"/>
        <w:ind w:left="20"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Достижение этих целей должно осуществляться через решение основных</w:t>
      </w:r>
    </w:p>
    <w:p w:rsidR="00212958" w:rsidRPr="009E564D" w:rsidRDefault="00212958" w:rsidP="009E564D">
      <w:pPr>
        <w:spacing w:after="0" w:line="276" w:lineRule="auto"/>
        <w:ind w:left="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задач:</w:t>
      </w:r>
    </w:p>
    <w:p w:rsidR="00212958" w:rsidRPr="009E564D" w:rsidRDefault="00711F03" w:rsidP="009E564D">
      <w:pPr>
        <w:spacing w:after="0" w:line="276" w:lineRule="auto"/>
        <w:ind w:left="20" w:right="20"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1) </w:t>
      </w:r>
      <w:r w:rsidR="00212958"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информирование родителей (законных представителей) и общественности относительно целей ДО, общих для всего образовательного пространства Российской Федерации, о мерах господдержки семьям, имеющим детей дошкольного возраста, а также об образовательной программе, реализуемой в ДОО;</w:t>
      </w:r>
    </w:p>
    <w:p w:rsidR="00212958" w:rsidRPr="009E564D" w:rsidRDefault="00212958" w:rsidP="009E564D">
      <w:pPr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</w:t>
      </w:r>
      <w:r w:rsidRPr="009E564D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</w:t>
      </w: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212958" w:rsidRPr="009E564D" w:rsidRDefault="00212958" w:rsidP="009E564D">
      <w:pPr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</w:t>
      </w:r>
      <w:r w:rsidRPr="009E564D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</w:t>
      </w: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способствование развитию ответственного и осознанного родительства как базовой основы благополучия семьи;</w:t>
      </w:r>
    </w:p>
    <w:p w:rsidR="00212958" w:rsidRPr="009E564D" w:rsidRDefault="00212958" w:rsidP="009E564D">
      <w:pPr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</w:t>
      </w:r>
      <w:r w:rsidRPr="009E564D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</w:t>
      </w: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212958" w:rsidRPr="009E564D" w:rsidRDefault="00212958" w:rsidP="009E564D">
      <w:pPr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</w:t>
      </w:r>
      <w:r w:rsidRPr="009E564D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</w:t>
      </w: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вовлечение родителей (законных представителей) в образовательный процесс.</w:t>
      </w:r>
    </w:p>
    <w:p w:rsidR="00212958" w:rsidRPr="009E564D" w:rsidRDefault="00212958" w:rsidP="009E564D">
      <w:pPr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Построение взаимодействия с родителями (законными представителями) должно придерживаться следующих принципов:</w:t>
      </w:r>
    </w:p>
    <w:p w:rsidR="00212958" w:rsidRPr="009E564D" w:rsidRDefault="00212958" w:rsidP="009E564D">
      <w:pPr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1)</w:t>
      </w:r>
      <w:r w:rsidRPr="009E564D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</w:t>
      </w: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приоритет семьи в воспитании, обучении и развитии ребёнка: в соответствии с Законом об образовании у родителей (законных представителей) обучающихся не только есть преимущественное право на обучение и воспитание детей, но именно они обязаны заложить основы физического, нравственного и интеллектуального развития личности ребёнка;</w:t>
      </w:r>
    </w:p>
    <w:p w:rsidR="00212958" w:rsidRPr="009E564D" w:rsidRDefault="00212958" w:rsidP="009E564D">
      <w:pPr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2)</w:t>
      </w:r>
      <w:r w:rsidRPr="009E564D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</w:t>
      </w: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открытость: для родителей (законных представителей) должна быть доступна актуальная информация об особенностях пребывания ребёнка в группе; каждому из родителей </w:t>
      </w: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(законных представителей) должен быть предоставлен свободный доступ в ДОО; между педагогами и родителями (законными представителями) необходим обмен информацией об особенностях развития ребёнка в ДОО и семье;</w:t>
      </w:r>
    </w:p>
    <w:p w:rsidR="00212958" w:rsidRPr="009E564D" w:rsidRDefault="00212958" w:rsidP="009E564D">
      <w:pPr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3)</w:t>
      </w:r>
      <w:r w:rsidRPr="009E564D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</w:t>
      </w: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взаимное доверие, уважение и доброжелательность во взаимоотношениях педагогов и родителей (законных представителей): при взаимодействии педагогу необходимо придерживаться этики и культурных правил общения, проявлять позитивный настрой на общение и сотрудничество с родителями (законными представителями); важно этично и разумно использовать полученную информацию как со стороны педагогов, так и со стороны родителей (законных представителей) в интересах детей;</w:t>
      </w:r>
    </w:p>
    <w:p w:rsidR="00212958" w:rsidRPr="009E564D" w:rsidRDefault="00212958" w:rsidP="009E564D">
      <w:pPr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4)</w:t>
      </w:r>
      <w:r w:rsidRPr="009E564D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</w:t>
      </w: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индивидуально-дифференцированный подход к каждой семье: при взаимодействии необходимо учитывать особенности семейного воспитания, потребности родителей (законных представителей) в отношении образования ребёнка, отношение к педагогу и ДОО, проводимым мероприятиям; возможности включения родителей (законных представителей) в совместное решение образовательных задач;</w:t>
      </w:r>
    </w:p>
    <w:p w:rsidR="00212958" w:rsidRPr="009E564D" w:rsidRDefault="00212958" w:rsidP="009E564D">
      <w:pPr>
        <w:spacing w:after="0" w:line="276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5)</w:t>
      </w:r>
      <w:r w:rsidRPr="009E564D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ru-RU"/>
        </w:rPr>
        <w:t>   </w:t>
      </w:r>
      <w:proofErr w:type="spellStart"/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возрастосообразность</w:t>
      </w:r>
      <w:proofErr w:type="spellEnd"/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 при планировании и осуществлении взаимодействия необходимо учитывать особенности и характер отношений ребёнка с родителями (законными представителями), прежде всего, с матерью (преимущественно для детей младенческого и раннего возраста), обусловленные возрастными особенностями развития детей.</w:t>
      </w:r>
    </w:p>
    <w:p w:rsidR="00ED7F83" w:rsidRPr="009E564D" w:rsidRDefault="00ED7F83" w:rsidP="009E564D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751EC" w:rsidRPr="00C8457F" w:rsidRDefault="003751EC" w:rsidP="00DA48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57F">
        <w:rPr>
          <w:rFonts w:ascii="Times New Roman" w:hAnsi="Times New Roman" w:cs="Times New Roman"/>
          <w:b/>
          <w:sz w:val="28"/>
          <w:szCs w:val="28"/>
        </w:rPr>
        <w:t>Перспективный план по взаимодействию педагогического коллектива с</w:t>
      </w:r>
    </w:p>
    <w:p w:rsidR="003751EC" w:rsidRPr="00C8457F" w:rsidRDefault="003751EC" w:rsidP="00DA48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57F">
        <w:rPr>
          <w:rFonts w:ascii="Times New Roman" w:hAnsi="Times New Roman" w:cs="Times New Roman"/>
          <w:b/>
          <w:sz w:val="28"/>
          <w:szCs w:val="28"/>
        </w:rPr>
        <w:t>семьями воспитанников</w:t>
      </w:r>
    </w:p>
    <w:p w:rsidR="003751EC" w:rsidRPr="00C8457F" w:rsidRDefault="003751EC" w:rsidP="003751EC">
      <w:pPr>
        <w:rPr>
          <w:rFonts w:ascii="Times New Roman" w:hAnsi="Times New Roman" w:cs="Times New Roman"/>
          <w:sz w:val="24"/>
          <w:szCs w:val="24"/>
        </w:rPr>
      </w:pPr>
      <w:r w:rsidRPr="00C8457F">
        <w:rPr>
          <w:rFonts w:ascii="Times New Roman" w:hAnsi="Times New Roman" w:cs="Times New Roman"/>
          <w:b/>
          <w:sz w:val="24"/>
          <w:szCs w:val="24"/>
        </w:rPr>
        <w:t>Цель:</w:t>
      </w:r>
      <w:r w:rsidRPr="00C8457F">
        <w:rPr>
          <w:rFonts w:ascii="Times New Roman" w:hAnsi="Times New Roman" w:cs="Times New Roman"/>
          <w:sz w:val="24"/>
          <w:szCs w:val="24"/>
        </w:rPr>
        <w:t xml:space="preserve"> Сплочение родителей и педагогов ДОУ и создание единых установок на формирование у дошкольников ценностных ориентиров.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229"/>
      </w:tblGrid>
      <w:tr w:rsidR="003751EC" w:rsidRPr="00C8457F" w:rsidTr="00DA48E3">
        <w:tc>
          <w:tcPr>
            <w:tcW w:w="1980" w:type="dxa"/>
            <w:vAlign w:val="center"/>
          </w:tcPr>
          <w:p w:rsidR="003751EC" w:rsidRPr="00C8457F" w:rsidRDefault="003751EC" w:rsidP="00DA4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8457F">
              <w:rPr>
                <w:rFonts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7229" w:type="dxa"/>
            <w:vAlign w:val="center"/>
          </w:tcPr>
          <w:p w:rsidR="003751EC" w:rsidRPr="00C8457F" w:rsidRDefault="00DA48E3" w:rsidP="00DA48E3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C8457F">
              <w:rPr>
                <w:rFonts w:cs="Times New Roman"/>
                <w:b/>
                <w:sz w:val="24"/>
                <w:szCs w:val="24"/>
              </w:rPr>
              <w:t>Название мероприятия</w:t>
            </w:r>
          </w:p>
        </w:tc>
      </w:tr>
      <w:tr w:rsidR="003751EC" w:rsidRPr="00C8457F" w:rsidTr="00DA48E3">
        <w:tc>
          <w:tcPr>
            <w:tcW w:w="1980" w:type="dxa"/>
          </w:tcPr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Сентябрь</w:t>
            </w:r>
          </w:p>
        </w:tc>
        <w:tc>
          <w:tcPr>
            <w:tcW w:w="7229" w:type="dxa"/>
          </w:tcPr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 xml:space="preserve">1.Организационное родительское собрание «Что должен знать 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и уметь ребенок 4-5 лет»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 xml:space="preserve">2. Консультация для родителей «Что умеет ребенок в данном 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возрасте»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3. Папка –передвижка «Осень»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4. Оформление родительского уголка «Золотая осень»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 xml:space="preserve">5. </w:t>
            </w:r>
            <w:r w:rsidR="00ED7F83">
              <w:rPr>
                <w:rFonts w:cs="Times New Roman"/>
                <w:sz w:val="24"/>
                <w:szCs w:val="24"/>
              </w:rPr>
              <w:t>Выставка цветочных композиций «</w:t>
            </w:r>
            <w:r w:rsidRPr="00C8457F">
              <w:rPr>
                <w:rFonts w:cs="Times New Roman"/>
                <w:sz w:val="24"/>
                <w:szCs w:val="24"/>
              </w:rPr>
              <w:t>Осенний вернисаж»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6.</w:t>
            </w:r>
            <w:r w:rsidR="00ED7F83">
              <w:rPr>
                <w:rFonts w:cs="Times New Roman"/>
                <w:sz w:val="24"/>
                <w:szCs w:val="24"/>
              </w:rPr>
              <w:t xml:space="preserve"> </w:t>
            </w:r>
            <w:r w:rsidRPr="00C8457F">
              <w:rPr>
                <w:rFonts w:cs="Times New Roman"/>
                <w:sz w:val="24"/>
                <w:szCs w:val="24"/>
              </w:rPr>
              <w:t xml:space="preserve">Родительское собрание «Особенности развития 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познавательных интересов и эмоций ребенка 4-5 лет»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751EC" w:rsidRPr="00C8457F" w:rsidTr="00DA48E3">
        <w:tc>
          <w:tcPr>
            <w:tcW w:w="1980" w:type="dxa"/>
          </w:tcPr>
          <w:p w:rsidR="003751EC" w:rsidRPr="00C8457F" w:rsidRDefault="00DA48E3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Октябрь</w:t>
            </w:r>
          </w:p>
        </w:tc>
        <w:tc>
          <w:tcPr>
            <w:tcW w:w="7229" w:type="dxa"/>
          </w:tcPr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1. Консультация для родителей «Стали на год старше»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2. Праздник к Дню пожилого человека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3. Выставка поделок «Бабушкин сундучок»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4. Папка – передвижка «Сезонные изменения»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 xml:space="preserve">5. Совместная деятельность с родителями для проведения 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осеннего праздника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 xml:space="preserve">6. Развлечение для детей «Встречаем </w:t>
            </w:r>
            <w:proofErr w:type="spellStart"/>
            <w:r w:rsidRPr="00C8457F">
              <w:rPr>
                <w:rFonts w:cs="Times New Roman"/>
                <w:sz w:val="24"/>
                <w:szCs w:val="24"/>
              </w:rPr>
              <w:t>Осенины</w:t>
            </w:r>
            <w:proofErr w:type="spellEnd"/>
            <w:r w:rsidRPr="00C8457F">
              <w:rPr>
                <w:rFonts w:cs="Times New Roman"/>
                <w:sz w:val="24"/>
                <w:szCs w:val="24"/>
              </w:rPr>
              <w:t>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751EC" w:rsidRPr="00C8457F" w:rsidTr="00DA48E3">
        <w:tc>
          <w:tcPr>
            <w:tcW w:w="1980" w:type="dxa"/>
          </w:tcPr>
          <w:p w:rsidR="003751EC" w:rsidRPr="00C8457F" w:rsidRDefault="00DA48E3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Ноябрь</w:t>
            </w:r>
          </w:p>
        </w:tc>
        <w:tc>
          <w:tcPr>
            <w:tcW w:w="7229" w:type="dxa"/>
          </w:tcPr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1. Консультация для родителей «Осторожно, тонкий лед»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 xml:space="preserve">2. Оформление приемной фотографиями «Жизнь в детском 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саду»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3. «Поздравляем милых мам» с участием мам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lastRenderedPageBreak/>
              <w:t>4. Конкурс рисунков «Наша страна Россия»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5. Консультация для родителей «Профилактика ОРВИ»</w:t>
            </w:r>
          </w:p>
          <w:p w:rsidR="003751EC" w:rsidRPr="00C8457F" w:rsidRDefault="00ED7F83" w:rsidP="003751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6. Родительское собрание «</w:t>
            </w:r>
            <w:r w:rsidR="003751EC" w:rsidRPr="00C8457F">
              <w:rPr>
                <w:rFonts w:cs="Times New Roman"/>
                <w:sz w:val="24"/>
                <w:szCs w:val="24"/>
              </w:rPr>
              <w:t xml:space="preserve">Особенности и проблемы речевого 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развития у детей среднего дошкольного возраста»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751EC" w:rsidRPr="00C8457F" w:rsidTr="00DA48E3">
        <w:tc>
          <w:tcPr>
            <w:tcW w:w="1980" w:type="dxa"/>
          </w:tcPr>
          <w:p w:rsidR="003751EC" w:rsidRPr="00C8457F" w:rsidRDefault="00DA48E3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7229" w:type="dxa"/>
          </w:tcPr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 xml:space="preserve">1. Родительское собрание «Организация и проведение 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новогодних утренников»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 xml:space="preserve">2. Оформление родительского уголка «Здравствуй, Зимушка 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Зима!!!»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 xml:space="preserve">3. Конкурс рисунков «Я волонтером быть хочу» 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 xml:space="preserve">4. Совместная подготовка детей, воспитателей и родителей к 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новогоднему утреннику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5. Выставка – поделок «Мастерская Деда Мороза»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6. Новогодний утренник «Новый год стучится в двери»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7. Памятка для родителей «Пиротехника – это опасно»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751EC" w:rsidRPr="00C8457F" w:rsidTr="00DA48E3">
        <w:tc>
          <w:tcPr>
            <w:tcW w:w="1980" w:type="dxa"/>
          </w:tcPr>
          <w:p w:rsidR="003751EC" w:rsidRPr="00C8457F" w:rsidRDefault="00DA48E3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Январь</w:t>
            </w:r>
          </w:p>
        </w:tc>
        <w:tc>
          <w:tcPr>
            <w:tcW w:w="7229" w:type="dxa"/>
          </w:tcPr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 xml:space="preserve">1. Консультация для родителей «Первая помощь при 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обморожении»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2. Папка – передвижка «Русские народные традиции»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3. Проведение «</w:t>
            </w:r>
            <w:proofErr w:type="spellStart"/>
            <w:r w:rsidRPr="00C8457F">
              <w:rPr>
                <w:rFonts w:cs="Times New Roman"/>
                <w:sz w:val="24"/>
                <w:szCs w:val="24"/>
              </w:rPr>
              <w:t>Калядок</w:t>
            </w:r>
            <w:proofErr w:type="spellEnd"/>
            <w:r w:rsidRPr="00C8457F">
              <w:rPr>
                <w:rFonts w:cs="Times New Roman"/>
                <w:sz w:val="24"/>
                <w:szCs w:val="24"/>
              </w:rPr>
              <w:t>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4. Оформление фотовыставки «Мой Новый год!»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751EC" w:rsidRPr="00C8457F" w:rsidTr="00DA48E3">
        <w:tc>
          <w:tcPr>
            <w:tcW w:w="1980" w:type="dxa"/>
          </w:tcPr>
          <w:p w:rsidR="003751EC" w:rsidRPr="00C8457F" w:rsidRDefault="00DA48E3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7229" w:type="dxa"/>
          </w:tcPr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 xml:space="preserve">1. Консультация для родителей «Профилактика </w:t>
            </w:r>
            <w:proofErr w:type="spellStart"/>
            <w:r w:rsidRPr="00C8457F">
              <w:rPr>
                <w:rFonts w:cs="Times New Roman"/>
                <w:sz w:val="24"/>
                <w:szCs w:val="24"/>
              </w:rPr>
              <w:t>ГРИППа</w:t>
            </w:r>
            <w:proofErr w:type="spellEnd"/>
            <w:r w:rsidRPr="00C8457F">
              <w:rPr>
                <w:rFonts w:cs="Times New Roman"/>
                <w:sz w:val="24"/>
                <w:szCs w:val="24"/>
              </w:rPr>
              <w:t xml:space="preserve"> и 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8457F">
              <w:rPr>
                <w:rFonts w:cs="Times New Roman"/>
                <w:sz w:val="24"/>
                <w:szCs w:val="24"/>
              </w:rPr>
              <w:t>ОРВи</w:t>
            </w:r>
            <w:proofErr w:type="spellEnd"/>
            <w:r w:rsidRPr="00C8457F">
              <w:rPr>
                <w:rFonts w:cs="Times New Roman"/>
                <w:sz w:val="24"/>
                <w:szCs w:val="24"/>
              </w:rPr>
              <w:t>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2. Конкурс «Будем Родине служить»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3. Оформление фотовыставки «Я горжусь своим папой»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4. Оформление приемной к празднику 23 февраля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5. Развлечение «Ловкие и смелые» с участием пап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751EC" w:rsidRPr="00C8457F" w:rsidTr="00DA48E3">
        <w:tc>
          <w:tcPr>
            <w:tcW w:w="1980" w:type="dxa"/>
          </w:tcPr>
          <w:p w:rsidR="003751EC" w:rsidRPr="00C8457F" w:rsidRDefault="00DA48E3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Март</w:t>
            </w:r>
          </w:p>
        </w:tc>
        <w:tc>
          <w:tcPr>
            <w:tcW w:w="7229" w:type="dxa"/>
          </w:tcPr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1. Консультация для родителей «ЗОЖ»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 xml:space="preserve">2. Папка – передвижка «Приметы, пословицы и поговорки о 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весне»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3. Выставка поделок «Я и моя мамочка»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 xml:space="preserve">4. Конкурс детского творчества «Цветы для мамы» 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 xml:space="preserve">5. «8 Марта- мамин день!» с участием мам 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6. Папка – передвижка «Широкая Масленица»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751EC" w:rsidRPr="00C8457F" w:rsidTr="00DA48E3">
        <w:tc>
          <w:tcPr>
            <w:tcW w:w="1980" w:type="dxa"/>
          </w:tcPr>
          <w:p w:rsidR="003751EC" w:rsidRPr="00C8457F" w:rsidRDefault="00DA48E3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Апрель</w:t>
            </w:r>
          </w:p>
        </w:tc>
        <w:tc>
          <w:tcPr>
            <w:tcW w:w="7229" w:type="dxa"/>
          </w:tcPr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1. Консультация для родителей «Если ребенок один дома»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2. Оформление приемной ко Дню космонавтики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3. Выставка поделок «</w:t>
            </w:r>
            <w:proofErr w:type="gramStart"/>
            <w:r w:rsidRPr="00C8457F">
              <w:rPr>
                <w:rFonts w:cs="Times New Roman"/>
                <w:sz w:val="24"/>
                <w:szCs w:val="24"/>
              </w:rPr>
              <w:t>Космос</w:t>
            </w:r>
            <w:proofErr w:type="gramEnd"/>
            <w:r w:rsidRPr="00C8457F">
              <w:rPr>
                <w:rFonts w:cs="Times New Roman"/>
                <w:sz w:val="24"/>
                <w:szCs w:val="24"/>
              </w:rPr>
              <w:t xml:space="preserve"> и мы»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4. Папка – передвижка «ПДД»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5. Развлечение «День Земли»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6. Привлечение родителей к уборке территории детского сада</w:t>
            </w:r>
          </w:p>
          <w:p w:rsidR="003751EC" w:rsidRPr="00C8457F" w:rsidRDefault="00DF4A44" w:rsidP="003751E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7. Родительское собрание «</w:t>
            </w:r>
            <w:r w:rsidR="003751EC" w:rsidRPr="00C8457F">
              <w:rPr>
                <w:rFonts w:cs="Times New Roman"/>
                <w:sz w:val="24"/>
                <w:szCs w:val="24"/>
              </w:rPr>
              <w:t>Обучение дошкольников ОБЖ»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751EC" w:rsidRPr="00C8457F" w:rsidTr="00DA48E3">
        <w:tc>
          <w:tcPr>
            <w:tcW w:w="1980" w:type="dxa"/>
          </w:tcPr>
          <w:p w:rsidR="003751EC" w:rsidRPr="00C8457F" w:rsidRDefault="00DA48E3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Май</w:t>
            </w:r>
          </w:p>
        </w:tc>
        <w:tc>
          <w:tcPr>
            <w:tcW w:w="7229" w:type="dxa"/>
          </w:tcPr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1.Папка – передвижка «Никто не забыт, ничто не забыто!»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2. Выставка детских рисунков «Спасибо за мир»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3. Развлечение «Хочу продолжить подвиг деда»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  <w:r w:rsidRPr="00C8457F">
              <w:rPr>
                <w:rFonts w:cs="Times New Roman"/>
                <w:sz w:val="24"/>
                <w:szCs w:val="24"/>
              </w:rPr>
              <w:t>4. Привлечение родителей к оформлению цветника на участке</w:t>
            </w:r>
          </w:p>
          <w:p w:rsidR="003751EC" w:rsidRPr="00C8457F" w:rsidRDefault="003751EC" w:rsidP="003751EC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BC70D0" w:rsidRPr="00C8457F" w:rsidRDefault="00BC70D0" w:rsidP="00BC70D0">
      <w:pPr>
        <w:rPr>
          <w:rFonts w:ascii="Times New Roman" w:hAnsi="Times New Roman" w:cs="Times New Roman"/>
          <w:sz w:val="24"/>
          <w:szCs w:val="24"/>
        </w:rPr>
      </w:pPr>
    </w:p>
    <w:p w:rsidR="00BC70D0" w:rsidRPr="00C8457F" w:rsidRDefault="00BC70D0" w:rsidP="005964AE">
      <w:pPr>
        <w:pStyle w:val="1"/>
        <w:numPr>
          <w:ilvl w:val="0"/>
          <w:numId w:val="2"/>
        </w:numPr>
        <w:jc w:val="center"/>
        <w:rPr>
          <w:rFonts w:cs="Times New Roman"/>
          <w:shd w:val="clear" w:color="auto" w:fill="FFFFFF"/>
        </w:rPr>
      </w:pPr>
      <w:r w:rsidRPr="00C8457F">
        <w:rPr>
          <w:rFonts w:cs="Times New Roman"/>
          <w:shd w:val="clear" w:color="auto" w:fill="FFFFFF"/>
        </w:rPr>
        <w:lastRenderedPageBreak/>
        <w:t>ОРГАНИЗАЦИОННЫЙ РАЗДЕЛ</w:t>
      </w:r>
    </w:p>
    <w:p w:rsidR="00BC70D0" w:rsidRPr="00C8457F" w:rsidRDefault="00BC70D0" w:rsidP="00BC70D0">
      <w:pPr>
        <w:rPr>
          <w:rFonts w:ascii="Times New Roman" w:hAnsi="Times New Roman" w:cs="Times New Roman"/>
        </w:rPr>
      </w:pPr>
    </w:p>
    <w:p w:rsidR="00BC70D0" w:rsidRPr="00C8457F" w:rsidRDefault="00BC70D0" w:rsidP="00BC70D0">
      <w:pPr>
        <w:pStyle w:val="1"/>
        <w:rPr>
          <w:rFonts w:cs="Times New Roman"/>
        </w:rPr>
      </w:pPr>
      <w:r w:rsidRPr="00C8457F">
        <w:rPr>
          <w:rFonts w:cs="Times New Roman"/>
        </w:rPr>
        <w:t>3.1. Психолого-педагогические условия реализации рабочей программы.</w:t>
      </w:r>
    </w:p>
    <w:p w:rsidR="00BC70D0" w:rsidRPr="009E564D" w:rsidRDefault="00BC70D0" w:rsidP="009E564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успешной реализации рабочей программы в группе обеспечены следующие психолого-педагогические условия:</w:t>
      </w:r>
    </w:p>
    <w:p w:rsidR="00BC70D0" w:rsidRPr="009E564D" w:rsidRDefault="00BC70D0" w:rsidP="009E564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BC70D0" w:rsidRPr="009E564D" w:rsidRDefault="00BC70D0" w:rsidP="009E564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BC70D0" w:rsidRPr="009E564D" w:rsidRDefault="00BC70D0" w:rsidP="009E564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BC70D0" w:rsidRPr="009E564D" w:rsidRDefault="00BC70D0" w:rsidP="009E564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BC70D0" w:rsidRPr="009E564D" w:rsidRDefault="00BC70D0" w:rsidP="009E564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поддержка инициативы и самостоятельности детей в специфических для них видах деятельности;</w:t>
      </w:r>
    </w:p>
    <w:p w:rsidR="00BC70D0" w:rsidRPr="009E564D" w:rsidRDefault="00BC70D0" w:rsidP="009E564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</w:p>
    <w:p w:rsidR="00BC70D0" w:rsidRPr="009E564D" w:rsidRDefault="00BC70D0" w:rsidP="009E564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защита детей от всех форм физического и психического насилия;</w:t>
      </w:r>
    </w:p>
    <w:p w:rsidR="00BC70D0" w:rsidRPr="009E564D" w:rsidRDefault="00BC70D0" w:rsidP="009E564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деятельность.</w:t>
      </w:r>
    </w:p>
    <w:p w:rsidR="00BC70D0" w:rsidRPr="009E564D" w:rsidRDefault="00BC70D0" w:rsidP="009E564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Условия, необходимые для создания социальной ситуации развития детей, соответствующей специфике дошкольного возраста, предполагают:</w:t>
      </w:r>
    </w:p>
    <w:p w:rsidR="00BC70D0" w:rsidRPr="009E564D" w:rsidRDefault="00BC70D0" w:rsidP="009E564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обеспечение эмоционального благополучия через:</w:t>
      </w:r>
    </w:p>
    <w:p w:rsidR="00BC70D0" w:rsidRPr="009E564D" w:rsidRDefault="00BC70D0" w:rsidP="009E564D">
      <w:pPr>
        <w:numPr>
          <w:ilvl w:val="0"/>
          <w:numId w:val="20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непосредственное общение с каждым ребёнком;</w:t>
      </w:r>
    </w:p>
    <w:p w:rsidR="00BC70D0" w:rsidRPr="009E564D" w:rsidRDefault="00BC70D0" w:rsidP="009E564D">
      <w:pPr>
        <w:numPr>
          <w:ilvl w:val="0"/>
          <w:numId w:val="20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уважительное отношение к каждому ребёнку, к его чувствам и потребностям;</w:t>
      </w:r>
    </w:p>
    <w:p w:rsidR="00BC70D0" w:rsidRPr="009E564D" w:rsidRDefault="00BC70D0" w:rsidP="009E564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поддержку индивидуальности и инициативы детей через:</w:t>
      </w:r>
    </w:p>
    <w:p w:rsidR="00BC70D0" w:rsidRPr="009E564D" w:rsidRDefault="00BC70D0" w:rsidP="009E564D">
      <w:pPr>
        <w:numPr>
          <w:ilvl w:val="0"/>
          <w:numId w:val="2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создание условий для свободного выбора детьми деятельности, участников совместной деятельности;</w:t>
      </w:r>
    </w:p>
    <w:p w:rsidR="00BC70D0" w:rsidRPr="009E564D" w:rsidRDefault="00BC70D0" w:rsidP="009E564D">
      <w:pPr>
        <w:numPr>
          <w:ilvl w:val="0"/>
          <w:numId w:val="2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создание условий для принятия детьми решений, выражения своих чувств и мыслей;</w:t>
      </w:r>
    </w:p>
    <w:p w:rsidR="00BC70D0" w:rsidRPr="009E564D" w:rsidRDefault="00BC70D0" w:rsidP="009E564D">
      <w:pPr>
        <w:numPr>
          <w:ilvl w:val="0"/>
          <w:numId w:val="2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E564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недирективную</w:t>
      </w:r>
      <w:proofErr w:type="spellEnd"/>
      <w:r w:rsidRPr="009E564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 помощь детям, поддержку детской инициативы и самостоятельности в разных видах деятельности (игровой, исследовательской, проектной, познавательной и т.д.);</w:t>
      </w:r>
    </w:p>
    <w:p w:rsidR="00BC70D0" w:rsidRPr="009E564D" w:rsidRDefault="00BC70D0" w:rsidP="009E564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установление правил взаимодействия в разных ситуациях:</w:t>
      </w:r>
    </w:p>
    <w:p w:rsidR="00BC70D0" w:rsidRPr="009E564D" w:rsidRDefault="00BC70D0" w:rsidP="009E564D">
      <w:pPr>
        <w:numPr>
          <w:ilvl w:val="0"/>
          <w:numId w:val="22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создание условий для позитивных, доброжелательных отношений между детьми, в том числе принадлежащими к разным национально-культурным, религиозным общностям и социальным слоям, а также имеющими различные (в том числе ограниченные) возможности здоровья;</w:t>
      </w:r>
    </w:p>
    <w:p w:rsidR="00BC70D0" w:rsidRPr="009E564D" w:rsidRDefault="00BC70D0" w:rsidP="009E564D">
      <w:pPr>
        <w:numPr>
          <w:ilvl w:val="0"/>
          <w:numId w:val="22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развитие коммуникативных способностей детей, позволяющих разрешать конфликтные ситуации со сверстниками;</w:t>
      </w:r>
    </w:p>
    <w:p w:rsidR="00BC70D0" w:rsidRPr="009E564D" w:rsidRDefault="00BC70D0" w:rsidP="009E564D">
      <w:pPr>
        <w:numPr>
          <w:ilvl w:val="0"/>
          <w:numId w:val="22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развитие умения детей работать в группе сверстников;</w:t>
      </w:r>
    </w:p>
    <w:p w:rsidR="00BC70D0" w:rsidRPr="009E564D" w:rsidRDefault="00BC70D0" w:rsidP="009E564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</w:t>
      </w:r>
      <w:r w:rsidRPr="009E5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сверстниками, но не актуализирующийся в его индивидуальной деятельности (далее - зона ближайшего развития каждого ребёнка), через:</w:t>
      </w:r>
    </w:p>
    <w:p w:rsidR="00BC70D0" w:rsidRPr="009E564D" w:rsidRDefault="00BC70D0" w:rsidP="009E564D">
      <w:pPr>
        <w:numPr>
          <w:ilvl w:val="0"/>
          <w:numId w:val="23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создание условий для овладения культурными средствами деятельности;</w:t>
      </w:r>
    </w:p>
    <w:p w:rsidR="00BC70D0" w:rsidRPr="009E564D" w:rsidRDefault="00BC70D0" w:rsidP="009E564D">
      <w:pPr>
        <w:numPr>
          <w:ilvl w:val="0"/>
          <w:numId w:val="23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организацию видов деятельности, способствующих развитию мышления, речи, общения, воображения и детского творчества, личностного, физического и художественно-эстетического развития детей;</w:t>
      </w:r>
    </w:p>
    <w:p w:rsidR="00BC70D0" w:rsidRPr="009E564D" w:rsidRDefault="00BC70D0" w:rsidP="009E564D">
      <w:pPr>
        <w:numPr>
          <w:ilvl w:val="0"/>
          <w:numId w:val="23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поддержку спонтанной игры детей, её обогащение, обеспечение игрового времени и пространства;</w:t>
      </w:r>
    </w:p>
    <w:p w:rsidR="00BC70D0" w:rsidRPr="009E564D" w:rsidRDefault="00BC70D0" w:rsidP="009E564D">
      <w:pPr>
        <w:numPr>
          <w:ilvl w:val="0"/>
          <w:numId w:val="23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оценку индивидуального развития детей;</w:t>
      </w:r>
    </w:p>
    <w:p w:rsidR="00BC70D0" w:rsidRPr="009E564D" w:rsidRDefault="00BC70D0" w:rsidP="009E564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взаимодействие с родителями (законными представителями) по вопросам образования ребёнка, непосредственного вовлечения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</w:r>
    </w:p>
    <w:p w:rsidR="00BC70D0" w:rsidRPr="009E564D" w:rsidRDefault="00BC70D0" w:rsidP="009E564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Детская инициатива проявляется в свободной самостоятельной деятельности детей по выбору и интересам. Возможность играть, конструировать и пр. в соответствии с собственными интересами является важнейшим источником эмоционального благополучия ребёнка в детском саду, протекает в утренний отрезок времени и во второй половине дня.</w:t>
      </w:r>
    </w:p>
    <w:p w:rsidR="00BC70D0" w:rsidRPr="009E564D" w:rsidRDefault="00BC70D0" w:rsidP="009E564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развитии детской инициативы и самостоятельности соблюдаются следующие требования:</w:t>
      </w:r>
    </w:p>
    <w:p w:rsidR="00BC70D0" w:rsidRPr="009E564D" w:rsidRDefault="00BC70D0" w:rsidP="009E564D">
      <w:pPr>
        <w:numPr>
          <w:ilvl w:val="0"/>
          <w:numId w:val="24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развитие активного интереса детей к окружающему миру, стремление к получению новых знаний и умений;</w:t>
      </w:r>
    </w:p>
    <w:p w:rsidR="00BC70D0" w:rsidRPr="009E564D" w:rsidRDefault="00BC70D0" w:rsidP="009E564D">
      <w:pPr>
        <w:numPr>
          <w:ilvl w:val="0"/>
          <w:numId w:val="24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создание разнообразных условий и ситуаций, побуждающих детей к активному применению знаний, умений, способов деятельности в личном опыте;</w:t>
      </w:r>
    </w:p>
    <w:p w:rsidR="00BC70D0" w:rsidRPr="009E564D" w:rsidRDefault="00BC70D0" w:rsidP="009E564D">
      <w:pPr>
        <w:numPr>
          <w:ilvl w:val="0"/>
          <w:numId w:val="24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постоянное расширение области задач, которые дети решают самостоятельно, поощрение детской инициативы;</w:t>
      </w:r>
    </w:p>
    <w:p w:rsidR="00BC70D0" w:rsidRPr="009E564D" w:rsidRDefault="00BC70D0" w:rsidP="009E564D">
      <w:pPr>
        <w:numPr>
          <w:ilvl w:val="0"/>
          <w:numId w:val="24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тренировка воли детей, поддерживание желания преодолевать трудности, доводить начатое дело до конца;</w:t>
      </w:r>
    </w:p>
    <w:p w:rsidR="00BC70D0" w:rsidRPr="009E564D" w:rsidRDefault="00BC70D0" w:rsidP="009E564D">
      <w:pPr>
        <w:numPr>
          <w:ilvl w:val="0"/>
          <w:numId w:val="24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ориентирование воспитанников на получение хорошего результата, необходимость своевременного особого внимания на детей, постоянно проявляющих небрежность, торопливость, равнодушие к результату, склонных не завершать работу;</w:t>
      </w:r>
    </w:p>
    <w:p w:rsidR="00BC70D0" w:rsidRPr="009E564D" w:rsidRDefault="00BC70D0" w:rsidP="009E564D">
      <w:pPr>
        <w:numPr>
          <w:ilvl w:val="0"/>
          <w:numId w:val="24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«дозирование» помощи детям;</w:t>
      </w:r>
    </w:p>
    <w:p w:rsidR="00BC70D0" w:rsidRPr="009E564D" w:rsidRDefault="00BC70D0" w:rsidP="009E564D">
      <w:pPr>
        <w:numPr>
          <w:ilvl w:val="0"/>
          <w:numId w:val="24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поддерживание у детей чувства гордости и радости от успешных самостоятельных действий, подчёркивание роста возможностей и достижений каждого ребёнка, побуждение к проявлению инициативы и творчества.</w:t>
      </w:r>
    </w:p>
    <w:p w:rsidR="00BC70D0" w:rsidRPr="009E564D" w:rsidRDefault="00BC70D0" w:rsidP="009E564D">
      <w:pPr>
        <w:shd w:val="clear" w:color="auto" w:fill="FFFFFF"/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самостоятельности включает две стороны: адаптивную (умение понимать существующие социальные нормы и действовать в соответствии с ними) и активную (готовность принимать самостоятельные решения).</w:t>
      </w:r>
    </w:p>
    <w:p w:rsidR="00BC70D0" w:rsidRPr="009E564D" w:rsidRDefault="00BC70D0" w:rsidP="009E564D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C70D0" w:rsidRPr="00C8457F" w:rsidRDefault="00BC70D0" w:rsidP="00BC70D0">
      <w:pPr>
        <w:pStyle w:val="a4"/>
        <w:ind w:left="360"/>
      </w:pPr>
    </w:p>
    <w:p w:rsidR="00092707" w:rsidRPr="00C8457F" w:rsidRDefault="00092707" w:rsidP="00BC70D0">
      <w:pPr>
        <w:pStyle w:val="a4"/>
        <w:ind w:left="360"/>
      </w:pPr>
    </w:p>
    <w:p w:rsidR="00092707" w:rsidRPr="00C8457F" w:rsidRDefault="00092707" w:rsidP="00BC70D0">
      <w:pPr>
        <w:pStyle w:val="a4"/>
        <w:ind w:left="360"/>
      </w:pPr>
    </w:p>
    <w:p w:rsidR="00092707" w:rsidRPr="00C8457F" w:rsidRDefault="00092707" w:rsidP="00BC70D0">
      <w:pPr>
        <w:pStyle w:val="a4"/>
        <w:ind w:left="360"/>
      </w:pPr>
    </w:p>
    <w:p w:rsidR="00092707" w:rsidRPr="00C8457F" w:rsidRDefault="00092707" w:rsidP="00BC70D0">
      <w:pPr>
        <w:pStyle w:val="a4"/>
        <w:ind w:left="360"/>
      </w:pPr>
    </w:p>
    <w:p w:rsidR="00BC70D0" w:rsidRPr="00C8457F" w:rsidRDefault="00BC70D0" w:rsidP="00880D2D">
      <w:pPr>
        <w:pStyle w:val="1"/>
        <w:rPr>
          <w:rFonts w:cs="Times New Roman"/>
        </w:rPr>
      </w:pPr>
      <w:r w:rsidRPr="00C8457F">
        <w:rPr>
          <w:rFonts w:cs="Times New Roman"/>
          <w:shd w:val="clear" w:color="auto" w:fill="FFFFFF"/>
        </w:rPr>
        <w:lastRenderedPageBreak/>
        <w:t>3.2. Режим дня, планирование образовательной деятельности (сетка занятий)</w:t>
      </w:r>
    </w:p>
    <w:p w:rsidR="00092707" w:rsidRPr="00C8457F" w:rsidRDefault="00092707" w:rsidP="0009270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457F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092707" w:rsidRPr="00C8457F" w:rsidRDefault="00092707" w:rsidP="000927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57F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C8457F">
        <w:rPr>
          <w:rFonts w:ascii="Times New Roman" w:hAnsi="Times New Roman" w:cs="Times New Roman"/>
          <w:b/>
          <w:i/>
          <w:sz w:val="24"/>
          <w:szCs w:val="24"/>
        </w:rPr>
        <w:t>(холодный период)</w:t>
      </w:r>
      <w:r w:rsidRPr="00C8457F">
        <w:rPr>
          <w:rFonts w:ascii="Times New Roman" w:hAnsi="Times New Roman" w:cs="Times New Roman"/>
          <w:b/>
          <w:sz w:val="24"/>
          <w:szCs w:val="24"/>
        </w:rPr>
        <w:t xml:space="preserve"> детей средней группы</w:t>
      </w:r>
    </w:p>
    <w:tbl>
      <w:tblPr>
        <w:tblW w:w="9718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83"/>
        <w:gridCol w:w="2835"/>
      </w:tblGrid>
      <w:tr w:rsidR="00092707" w:rsidRPr="00C8457F" w:rsidTr="00092707">
        <w:trPr>
          <w:trHeight w:val="390"/>
        </w:trPr>
        <w:tc>
          <w:tcPr>
            <w:tcW w:w="688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707" w:rsidRPr="00C8457F" w:rsidRDefault="00092707" w:rsidP="00092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</w:tr>
      <w:tr w:rsidR="00092707" w:rsidRPr="00C8457F" w:rsidTr="00092707">
        <w:trPr>
          <w:trHeight w:val="266"/>
        </w:trPr>
        <w:tc>
          <w:tcPr>
            <w:tcW w:w="68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92707" w:rsidRPr="00C8457F" w:rsidRDefault="00092707" w:rsidP="00092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Прием детей;</w:t>
            </w:r>
          </w:p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-8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(40 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-8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17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(7 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17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-8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(13 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</w:t>
            </w:r>
          </w:p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-8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45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(15 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45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(15 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ЗАНЯТИЕ №1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(20 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(10мин)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ЗАНЯТИЕ №2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(20 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(10 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(10 мин)</w:t>
            </w:r>
          </w:p>
        </w:tc>
      </w:tr>
      <w:tr w:rsidR="00092707" w:rsidRPr="00C8457F" w:rsidTr="00092707">
        <w:trPr>
          <w:trHeight w:val="295"/>
        </w:trPr>
        <w:tc>
          <w:tcPr>
            <w:tcW w:w="6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Самостоятельная  деятельность детей  на прогулке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-12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(2 ч)</w:t>
            </w:r>
          </w:p>
        </w:tc>
      </w:tr>
      <w:tr w:rsidR="00092707" w:rsidRPr="00C8457F" w:rsidTr="00092707">
        <w:trPr>
          <w:trHeight w:val="618"/>
        </w:trPr>
        <w:tc>
          <w:tcPr>
            <w:tcW w:w="6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30 мин.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-12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(20 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Подготовка к обеду</w:t>
            </w:r>
          </w:p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-12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(20 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-13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(10 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СОН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(2 ч)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Подъем; Самостоятельная деятельность детей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(10 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ЗАНЯТИЕ №3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(25 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</w:t>
            </w:r>
          </w:p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35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(15 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lastRenderedPageBreak/>
              <w:t>(10 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  <w:p w:rsidR="00092707" w:rsidRPr="00C8457F" w:rsidRDefault="009E564D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деятельность </w:t>
            </w:r>
            <w:r w:rsidR="00092707" w:rsidRPr="00C8457F">
              <w:rPr>
                <w:rFonts w:ascii="Times New Roman" w:hAnsi="Times New Roman" w:cs="Times New Roman"/>
                <w:sz w:val="24"/>
                <w:szCs w:val="24"/>
              </w:rPr>
              <w:t xml:space="preserve">детей на прогулке; </w:t>
            </w:r>
          </w:p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Уход домой.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-18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(2 ч.)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27 мин.</w:t>
            </w:r>
          </w:p>
        </w:tc>
      </w:tr>
    </w:tbl>
    <w:p w:rsidR="00092707" w:rsidRPr="00C8457F" w:rsidRDefault="00092707" w:rsidP="000927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5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92707" w:rsidRPr="00C8457F" w:rsidRDefault="00092707" w:rsidP="000927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2707" w:rsidRPr="00C8457F" w:rsidRDefault="00092707" w:rsidP="000927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57F">
        <w:rPr>
          <w:rFonts w:ascii="Times New Roman" w:hAnsi="Times New Roman" w:cs="Times New Roman"/>
          <w:b/>
          <w:sz w:val="28"/>
          <w:szCs w:val="28"/>
        </w:rPr>
        <w:t>Режим дня</w:t>
      </w:r>
      <w:r w:rsidRPr="00C8457F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092707" w:rsidRPr="00C8457F" w:rsidRDefault="00092707" w:rsidP="0009270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8457F">
        <w:rPr>
          <w:rFonts w:ascii="Times New Roman" w:hAnsi="Times New Roman" w:cs="Times New Roman"/>
          <w:b/>
          <w:sz w:val="24"/>
          <w:szCs w:val="24"/>
        </w:rPr>
        <w:t>(</w:t>
      </w:r>
      <w:r w:rsidRPr="00C8457F">
        <w:rPr>
          <w:rFonts w:ascii="Times New Roman" w:hAnsi="Times New Roman" w:cs="Times New Roman"/>
          <w:b/>
          <w:i/>
          <w:sz w:val="24"/>
          <w:szCs w:val="24"/>
        </w:rPr>
        <w:t>тёплый период)</w:t>
      </w:r>
      <w:r w:rsidR="00DF4A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457F">
        <w:rPr>
          <w:rFonts w:ascii="Times New Roman" w:hAnsi="Times New Roman" w:cs="Times New Roman"/>
          <w:b/>
          <w:sz w:val="24"/>
          <w:szCs w:val="24"/>
        </w:rPr>
        <w:t>детей средней группы</w:t>
      </w:r>
    </w:p>
    <w:p w:rsidR="00092707" w:rsidRPr="00C8457F" w:rsidRDefault="00092707" w:rsidP="0009270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718" w:type="dxa"/>
        <w:tblInd w:w="-7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83"/>
        <w:gridCol w:w="2835"/>
      </w:tblGrid>
      <w:tr w:rsidR="00092707" w:rsidRPr="00C8457F" w:rsidTr="00092707">
        <w:trPr>
          <w:trHeight w:val="269"/>
        </w:trPr>
        <w:tc>
          <w:tcPr>
            <w:tcW w:w="68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 мероприятия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707" w:rsidRPr="00C8457F" w:rsidRDefault="00092707" w:rsidP="00092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92707" w:rsidRPr="00C8457F" w:rsidRDefault="00092707" w:rsidP="000927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4-5 лет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Прием детей;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30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-8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(40 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-8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(10 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-8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(20 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детей, игры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(20 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ЗАНЯТИЕ №1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-9 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(20 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 (динамическая пауза)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(30 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ЗАНЯТИЕ №2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(20 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-10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(10 мин)</w:t>
            </w:r>
          </w:p>
        </w:tc>
      </w:tr>
      <w:tr w:rsidR="00092707" w:rsidRPr="00C8457F" w:rsidTr="00952403">
        <w:trPr>
          <w:trHeight w:val="893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</w:t>
            </w:r>
          </w:p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ПРОГУЛКА (образовательная деятельность, игры, наблюдение).</w:t>
            </w:r>
          </w:p>
          <w:p w:rsidR="00092707" w:rsidRPr="00C8457F" w:rsidRDefault="00092707" w:rsidP="00092707">
            <w:pPr>
              <w:spacing w:after="0"/>
              <w:rPr>
                <w:rFonts w:ascii="Times New Roman" w:hAnsi="Times New Roman" w:cs="Times New Roman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Самостоятельная  деятельность детей  на прогулке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-12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092707" w:rsidRPr="00C8457F" w:rsidRDefault="00092707" w:rsidP="0095240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457F">
              <w:rPr>
                <w:rFonts w:ascii="Times New Roman" w:hAnsi="Times New Roman" w:cs="Times New Roman"/>
                <w:b/>
                <w:sz w:val="18"/>
                <w:szCs w:val="18"/>
              </w:rPr>
              <w:t>(1ч40мин)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 детей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-12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(20 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Подготовка к обеду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-12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(30 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50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-13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(10 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СОН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(2 ч)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Постепенный подъем, воздушные процедуры, закаливание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(20 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ЗАНЯТИЕ №3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Игры, самостоятельная деятельность, общение и деятельность по интересам в игровых центрах.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-15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(20 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полднику.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40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-16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(20 мин)</w:t>
            </w: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2707" w:rsidRPr="00C8457F" w:rsidTr="00092707">
        <w:trPr>
          <w:trHeight w:val="26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прогулке. ПРОГУЛКА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-17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(1 час)</w:t>
            </w:r>
          </w:p>
        </w:tc>
      </w:tr>
      <w:tr w:rsidR="00092707" w:rsidRPr="00C8457F" w:rsidTr="00952403">
        <w:trPr>
          <w:trHeight w:val="778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чтение художественной литературы, игры, самостоятельная деятельность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>-18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(1 ч.)</w:t>
            </w:r>
          </w:p>
        </w:tc>
      </w:tr>
      <w:tr w:rsidR="00092707" w:rsidRPr="00C8457F" w:rsidTr="00092707">
        <w:trPr>
          <w:trHeight w:val="479"/>
        </w:trPr>
        <w:tc>
          <w:tcPr>
            <w:tcW w:w="6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sz w:val="24"/>
                <w:szCs w:val="24"/>
              </w:rPr>
              <w:t>Уход детей домой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92707" w:rsidRPr="00C8457F" w:rsidRDefault="00092707" w:rsidP="0009270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5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 </w:t>
            </w:r>
            <w:r w:rsidRPr="00C8457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00</w:t>
            </w:r>
          </w:p>
        </w:tc>
      </w:tr>
    </w:tbl>
    <w:p w:rsidR="00952403" w:rsidRDefault="00952403" w:rsidP="00952403">
      <w:pPr>
        <w:rPr>
          <w:rFonts w:ascii="Times New Roman" w:hAnsi="Times New Roman" w:cs="Times New Roman"/>
          <w:b/>
          <w:sz w:val="24"/>
          <w:szCs w:val="24"/>
        </w:rPr>
      </w:pPr>
    </w:p>
    <w:p w:rsidR="009E564D" w:rsidRPr="00C8457F" w:rsidRDefault="009E564D" w:rsidP="00952403">
      <w:pPr>
        <w:rPr>
          <w:rFonts w:ascii="Times New Roman" w:hAnsi="Times New Roman" w:cs="Times New Roman"/>
          <w:b/>
          <w:sz w:val="24"/>
          <w:szCs w:val="24"/>
        </w:rPr>
      </w:pPr>
    </w:p>
    <w:p w:rsidR="00952403" w:rsidRPr="00C8457F" w:rsidRDefault="00952403" w:rsidP="0095240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8457F">
        <w:rPr>
          <w:rFonts w:ascii="Times New Roman" w:hAnsi="Times New Roman" w:cs="Times New Roman"/>
          <w:b/>
          <w:sz w:val="40"/>
          <w:szCs w:val="40"/>
        </w:rPr>
        <w:t>Список детей средней группы</w:t>
      </w:r>
    </w:p>
    <w:p w:rsidR="00952403" w:rsidRPr="00C8457F" w:rsidRDefault="00952403" w:rsidP="00952403">
      <w:pPr>
        <w:shd w:val="clear" w:color="auto" w:fill="FFFFFF"/>
        <w:autoSpaceDE w:val="0"/>
        <w:autoSpaceDN w:val="0"/>
        <w:adjustRightInd w:val="0"/>
        <w:spacing w:before="120" w:after="120" w:line="264" w:lineRule="auto"/>
        <w:jc w:val="center"/>
        <w:rPr>
          <w:rFonts w:ascii="Times New Roman" w:hAnsi="Times New Roman" w:cs="Times New Roman"/>
          <w:color w:val="000000"/>
          <w:lang w:val="x-none"/>
        </w:rPr>
      </w:pPr>
      <w:r w:rsidRPr="00C8457F">
        <w:rPr>
          <w:rFonts w:ascii="Times New Roman" w:hAnsi="Times New Roman" w:cs="Times New Roman"/>
          <w:color w:val="000000"/>
          <w:sz w:val="28"/>
          <w:szCs w:val="28"/>
          <w:lang w:val="x-none"/>
        </w:rPr>
        <w:t xml:space="preserve"> </w:t>
      </w:r>
      <w:r w:rsidRPr="00C8457F">
        <w:rPr>
          <w:rFonts w:ascii="Times New Roman" w:hAnsi="Times New Roman" w:cs="Times New Roman"/>
          <w:color w:val="000000"/>
          <w:lang w:val="x-none"/>
        </w:rPr>
        <w:t xml:space="preserve">группе </w:t>
      </w:r>
      <w:r w:rsidR="00AB4AFD">
        <w:rPr>
          <w:rFonts w:ascii="Times New Roman" w:hAnsi="Times New Roman" w:cs="Times New Roman"/>
          <w:color w:val="000000"/>
          <w:u w:val="single"/>
        </w:rPr>
        <w:t>25</w:t>
      </w:r>
      <w:r w:rsidRPr="00C8457F">
        <w:rPr>
          <w:rFonts w:ascii="Times New Roman" w:hAnsi="Times New Roman" w:cs="Times New Roman"/>
          <w:color w:val="000000"/>
          <w:u w:val="single"/>
        </w:rPr>
        <w:t xml:space="preserve"> </w:t>
      </w:r>
      <w:r w:rsidR="00AB4AFD">
        <w:rPr>
          <w:rFonts w:ascii="Times New Roman" w:hAnsi="Times New Roman" w:cs="Times New Roman"/>
          <w:color w:val="000000"/>
          <w:lang w:val="x-none"/>
        </w:rPr>
        <w:t>детей</w:t>
      </w:r>
      <w:r w:rsidRPr="00C8457F">
        <w:rPr>
          <w:rFonts w:ascii="Times New Roman" w:hAnsi="Times New Roman" w:cs="Times New Roman"/>
          <w:color w:val="000000"/>
          <w:lang w:val="x-none"/>
        </w:rPr>
        <w:t xml:space="preserve">, из них </w:t>
      </w:r>
      <w:r w:rsidRPr="00C8457F">
        <w:rPr>
          <w:rFonts w:ascii="Times New Roman" w:hAnsi="Times New Roman" w:cs="Times New Roman"/>
          <w:color w:val="000000"/>
        </w:rPr>
        <w:t xml:space="preserve"> </w:t>
      </w:r>
      <w:r w:rsidR="00AB4AFD">
        <w:rPr>
          <w:rFonts w:ascii="Times New Roman" w:hAnsi="Times New Roman" w:cs="Times New Roman"/>
          <w:color w:val="000000"/>
          <w:u w:val="single"/>
        </w:rPr>
        <w:t>11</w:t>
      </w:r>
      <w:r w:rsidRPr="00C8457F">
        <w:rPr>
          <w:rFonts w:ascii="Times New Roman" w:hAnsi="Times New Roman" w:cs="Times New Roman"/>
          <w:color w:val="000000"/>
          <w:u w:val="single"/>
        </w:rPr>
        <w:t xml:space="preserve"> </w:t>
      </w:r>
      <w:r w:rsidRPr="00C8457F">
        <w:rPr>
          <w:rFonts w:ascii="Times New Roman" w:hAnsi="Times New Roman" w:cs="Times New Roman"/>
          <w:color w:val="000000"/>
          <w:lang w:val="x-none"/>
        </w:rPr>
        <w:t xml:space="preserve">девочек, </w:t>
      </w:r>
      <w:r w:rsidR="00DF4A44">
        <w:rPr>
          <w:rFonts w:ascii="Times New Roman" w:hAnsi="Times New Roman" w:cs="Times New Roman"/>
          <w:color w:val="000000"/>
          <w:u w:val="single"/>
        </w:rPr>
        <w:t>14</w:t>
      </w:r>
      <w:r w:rsidRPr="00C8457F">
        <w:rPr>
          <w:rFonts w:ascii="Times New Roman" w:hAnsi="Times New Roman" w:cs="Times New Roman"/>
          <w:color w:val="000000"/>
          <w:lang w:val="x-none"/>
        </w:rPr>
        <w:t xml:space="preserve"> мальчиков.</w:t>
      </w:r>
    </w:p>
    <w:tbl>
      <w:tblPr>
        <w:tblStyle w:val="a3"/>
        <w:tblW w:w="7656" w:type="dxa"/>
        <w:jc w:val="center"/>
        <w:tblLook w:val="04A0" w:firstRow="1" w:lastRow="0" w:firstColumn="1" w:lastColumn="0" w:noHBand="0" w:noVBand="1"/>
      </w:tblPr>
      <w:tblGrid>
        <w:gridCol w:w="578"/>
        <w:gridCol w:w="4385"/>
        <w:gridCol w:w="2693"/>
      </w:tblGrid>
      <w:tr w:rsidR="00DF4A44" w:rsidRPr="00DF4A44" w:rsidTr="00DF4A44">
        <w:trPr>
          <w:jc w:val="center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b/>
                <w:sz w:val="28"/>
                <w:szCs w:val="28"/>
              </w:rPr>
            </w:pPr>
            <w:r w:rsidRPr="00DF4A44">
              <w:rPr>
                <w:rFonts w:eastAsia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Фамилия, имя ребёнка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Дата рождения</w:t>
            </w:r>
          </w:p>
        </w:tc>
      </w:tr>
      <w:tr w:rsidR="00DF4A44" w:rsidRPr="00DF4A44" w:rsidTr="00DF4A44">
        <w:trPr>
          <w:trHeight w:val="421"/>
          <w:jc w:val="center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F4A44" w:rsidRPr="00DF4A44" w:rsidRDefault="00DF4A44">
            <w:pPr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1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A44" w:rsidRPr="00DF4A44" w:rsidRDefault="00DF4A44">
            <w:pPr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DF4A44">
              <w:rPr>
                <w:rFonts w:eastAsia="Times New Roman" w:cs="Times New Roman"/>
                <w:sz w:val="28"/>
                <w:szCs w:val="28"/>
              </w:rPr>
              <w:t>Абубекеров</w:t>
            </w:r>
            <w:proofErr w:type="spellEnd"/>
            <w:r w:rsidRPr="00DF4A44">
              <w:rPr>
                <w:rFonts w:eastAsia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F4A44" w:rsidRPr="00DF4A44" w:rsidRDefault="00DF4A44" w:rsidP="00DF4A44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13.08.2022</w:t>
            </w:r>
          </w:p>
        </w:tc>
      </w:tr>
      <w:tr w:rsidR="00DF4A44" w:rsidRPr="00DF4A44" w:rsidTr="00DF4A44">
        <w:trPr>
          <w:trHeight w:val="378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F4A44" w:rsidRPr="00DF4A44" w:rsidRDefault="00DF4A44">
            <w:pPr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2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4A44" w:rsidRPr="00DF4A44" w:rsidRDefault="00DF4A44">
            <w:pPr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 xml:space="preserve">Авилова </w:t>
            </w:r>
            <w:proofErr w:type="spellStart"/>
            <w:r w:rsidRPr="00DF4A44">
              <w:rPr>
                <w:rFonts w:eastAsia="Times New Roman" w:cs="Times New Roman"/>
                <w:sz w:val="28"/>
                <w:szCs w:val="28"/>
              </w:rPr>
              <w:t>Адэля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4A44" w:rsidRPr="00DF4A44" w:rsidRDefault="00DF4A44" w:rsidP="00DF4A44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11.07.2021</w:t>
            </w:r>
          </w:p>
        </w:tc>
      </w:tr>
      <w:tr w:rsidR="00DF4A44" w:rsidRPr="00DF4A44" w:rsidTr="00DF4A44">
        <w:trPr>
          <w:jc w:val="center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3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 xml:space="preserve">Адресов Таир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4A44" w:rsidRPr="00DF4A44" w:rsidRDefault="00DF4A44" w:rsidP="00DF4A4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01.04.2021</w:t>
            </w:r>
          </w:p>
        </w:tc>
      </w:tr>
      <w:tr w:rsidR="00DF4A44" w:rsidRPr="00DF4A44" w:rsidTr="00DF4A44">
        <w:trPr>
          <w:jc w:val="center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4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DF4A44">
              <w:rPr>
                <w:rFonts w:eastAsia="Times New Roman" w:cs="Times New Roman"/>
                <w:sz w:val="28"/>
                <w:szCs w:val="28"/>
              </w:rPr>
              <w:t>Айсагалиева</w:t>
            </w:r>
            <w:proofErr w:type="spellEnd"/>
            <w:r w:rsidRPr="00DF4A44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4A44">
              <w:rPr>
                <w:rFonts w:eastAsia="Times New Roman" w:cs="Times New Roman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4A44" w:rsidRPr="00DF4A44" w:rsidRDefault="00DF4A44" w:rsidP="00DF4A4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12.10.2021</w:t>
            </w:r>
          </w:p>
        </w:tc>
      </w:tr>
      <w:tr w:rsidR="00DF4A44" w:rsidRPr="00DF4A44" w:rsidTr="00DF4A44">
        <w:trPr>
          <w:trHeight w:val="105"/>
          <w:jc w:val="center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5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DF4A44">
              <w:rPr>
                <w:rFonts w:eastAsia="Times New Roman" w:cs="Times New Roman"/>
                <w:sz w:val="28"/>
                <w:szCs w:val="28"/>
              </w:rPr>
              <w:t>Анаев</w:t>
            </w:r>
            <w:proofErr w:type="spellEnd"/>
            <w:r w:rsidRPr="00DF4A44">
              <w:rPr>
                <w:rFonts w:eastAsia="Times New Roman" w:cs="Times New Roman"/>
                <w:sz w:val="28"/>
                <w:szCs w:val="28"/>
              </w:rPr>
              <w:t xml:space="preserve"> Дамир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4A44" w:rsidRPr="00DF4A44" w:rsidRDefault="00DF4A44" w:rsidP="00DF4A4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15.04.2021</w:t>
            </w:r>
          </w:p>
        </w:tc>
      </w:tr>
      <w:tr w:rsidR="00DF4A44" w:rsidRPr="00DF4A44" w:rsidTr="00DF4A44">
        <w:trPr>
          <w:trHeight w:val="105"/>
          <w:jc w:val="center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6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DF4A44">
              <w:rPr>
                <w:rFonts w:eastAsia="Times New Roman" w:cs="Times New Roman"/>
                <w:sz w:val="28"/>
                <w:szCs w:val="28"/>
              </w:rPr>
              <w:t>Анаева</w:t>
            </w:r>
            <w:proofErr w:type="spellEnd"/>
            <w:r w:rsidRPr="00DF4A44">
              <w:rPr>
                <w:rFonts w:eastAsia="Times New Roman" w:cs="Times New Roman"/>
                <w:sz w:val="28"/>
                <w:szCs w:val="28"/>
              </w:rPr>
              <w:t xml:space="preserve"> Кира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4A44" w:rsidRPr="00DF4A44" w:rsidRDefault="00DF4A44" w:rsidP="00DF4A4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15.04.2021</w:t>
            </w:r>
          </w:p>
        </w:tc>
      </w:tr>
      <w:tr w:rsidR="00DF4A44" w:rsidRPr="00DF4A44" w:rsidTr="00DF4A44">
        <w:trPr>
          <w:trHeight w:val="105"/>
          <w:jc w:val="center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7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Белов Алексей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4A44" w:rsidRPr="00DF4A44" w:rsidRDefault="00DF4A44" w:rsidP="00DF4A4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08.09.2022</w:t>
            </w:r>
          </w:p>
        </w:tc>
      </w:tr>
      <w:tr w:rsidR="00DF4A44" w:rsidRPr="00DF4A44" w:rsidTr="00DF4A44">
        <w:trPr>
          <w:trHeight w:val="300"/>
          <w:jc w:val="center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8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DF4A44">
              <w:rPr>
                <w:rFonts w:eastAsia="Times New Roman" w:cs="Times New Roman"/>
                <w:sz w:val="28"/>
                <w:szCs w:val="28"/>
              </w:rPr>
              <w:t>Бикмуханов</w:t>
            </w:r>
            <w:proofErr w:type="spellEnd"/>
            <w:r w:rsidRPr="00DF4A44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4A44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Ануар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4A44" w:rsidRPr="00DF4A44" w:rsidRDefault="00DF4A44" w:rsidP="00DF4A4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01.11.2021</w:t>
            </w:r>
          </w:p>
        </w:tc>
      </w:tr>
      <w:tr w:rsidR="00DF4A44" w:rsidRPr="00DF4A44" w:rsidTr="00DF4A44">
        <w:trPr>
          <w:trHeight w:val="300"/>
          <w:jc w:val="center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9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Божко Светлана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4A44" w:rsidRPr="00DF4A44" w:rsidRDefault="00DF4A44" w:rsidP="00DF4A4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12.05.2022</w:t>
            </w:r>
          </w:p>
        </w:tc>
      </w:tr>
      <w:tr w:rsidR="00DF4A44" w:rsidRPr="00DF4A44" w:rsidTr="00DF4A44">
        <w:trPr>
          <w:trHeight w:val="300"/>
          <w:jc w:val="center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10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Василенко Данил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4A44" w:rsidRPr="00DF4A44" w:rsidRDefault="00DF4A44" w:rsidP="00DF4A4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20.06.2022</w:t>
            </w:r>
          </w:p>
        </w:tc>
      </w:tr>
      <w:tr w:rsidR="00DF4A44" w:rsidRPr="00DF4A44" w:rsidTr="00DF4A44">
        <w:trPr>
          <w:trHeight w:val="300"/>
          <w:jc w:val="center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11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DF4A44">
              <w:rPr>
                <w:rFonts w:eastAsia="Times New Roman" w:cs="Times New Roman"/>
                <w:sz w:val="28"/>
                <w:szCs w:val="28"/>
              </w:rPr>
              <w:t>Гасоян</w:t>
            </w:r>
            <w:proofErr w:type="spellEnd"/>
            <w:r w:rsidRPr="00DF4A44">
              <w:rPr>
                <w:rFonts w:eastAsia="Times New Roman" w:cs="Times New Roman"/>
                <w:sz w:val="28"/>
                <w:szCs w:val="28"/>
              </w:rPr>
              <w:t xml:space="preserve"> Марьям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4A44" w:rsidRPr="00DF4A44" w:rsidRDefault="00DF4A44" w:rsidP="00DF4A4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23.01.2022</w:t>
            </w:r>
          </w:p>
        </w:tc>
      </w:tr>
      <w:tr w:rsidR="00DF4A44" w:rsidRPr="00DF4A44" w:rsidTr="00DF4A44">
        <w:trPr>
          <w:jc w:val="center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12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DF4A44">
              <w:rPr>
                <w:rFonts w:eastAsia="Times New Roman" w:cs="Times New Roman"/>
                <w:sz w:val="28"/>
                <w:szCs w:val="28"/>
              </w:rPr>
              <w:t>Джингалиева</w:t>
            </w:r>
            <w:proofErr w:type="spellEnd"/>
            <w:r w:rsidRPr="00DF4A44">
              <w:rPr>
                <w:rFonts w:eastAsia="Times New Roman" w:cs="Times New Roman"/>
                <w:sz w:val="28"/>
                <w:szCs w:val="28"/>
              </w:rPr>
              <w:t xml:space="preserve"> Татьяна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 w:rsidP="00DF4A44">
            <w:pPr>
              <w:spacing w:before="100" w:beforeAutospacing="1" w:after="100" w:afterAutospacing="1"/>
              <w:jc w:val="center"/>
              <w:rPr>
                <w:rFonts w:eastAsiaTheme="minorEastAsia" w:cs="Times New Roman"/>
                <w:color w:val="000000" w:themeColor="text1"/>
                <w:sz w:val="28"/>
                <w:szCs w:val="28"/>
              </w:rPr>
            </w:pPr>
            <w:r w:rsidRPr="00DF4A44">
              <w:rPr>
                <w:rFonts w:cs="Times New Roman"/>
                <w:color w:val="000000" w:themeColor="text1"/>
                <w:sz w:val="28"/>
                <w:szCs w:val="28"/>
              </w:rPr>
              <w:t>02.05.2021</w:t>
            </w:r>
          </w:p>
        </w:tc>
      </w:tr>
      <w:tr w:rsidR="00DF4A44" w:rsidRPr="00DF4A44" w:rsidTr="00DF4A44">
        <w:trPr>
          <w:jc w:val="center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13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DF4A44">
              <w:rPr>
                <w:rFonts w:eastAsia="Times New Roman" w:cs="Times New Roman"/>
                <w:sz w:val="28"/>
                <w:szCs w:val="28"/>
              </w:rPr>
              <w:t>Джингалиева</w:t>
            </w:r>
            <w:proofErr w:type="spellEnd"/>
            <w:r w:rsidRPr="00DF4A44">
              <w:rPr>
                <w:rFonts w:eastAsia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 w:rsidP="00DF4A4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cs="Times New Roman"/>
                <w:color w:val="000000" w:themeColor="text1"/>
                <w:sz w:val="28"/>
                <w:szCs w:val="28"/>
              </w:rPr>
              <w:t>21.03.2021</w:t>
            </w:r>
          </w:p>
        </w:tc>
      </w:tr>
      <w:tr w:rsidR="00AB4AFD" w:rsidRPr="00DF4A44" w:rsidTr="00DF4A44">
        <w:trPr>
          <w:jc w:val="center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AFD" w:rsidRPr="00DF4A44" w:rsidRDefault="00AB4AFD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14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CFD" w:rsidRPr="00DF4A44" w:rsidRDefault="00000CFD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Искалиева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Айлина</w:t>
            </w:r>
            <w:proofErr w:type="spellEnd"/>
            <w:r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8"/>
                <w:szCs w:val="28"/>
              </w:rPr>
              <w:t>Булатовна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4AFD" w:rsidRPr="00DF4A44" w:rsidRDefault="00000CFD" w:rsidP="00DF4A44">
            <w:pPr>
              <w:spacing w:before="100" w:beforeAutospacing="1" w:after="100" w:afterAutospacing="1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>
              <w:rPr>
                <w:rFonts w:cs="Times New Roman"/>
                <w:color w:val="000000" w:themeColor="text1"/>
                <w:sz w:val="28"/>
                <w:szCs w:val="28"/>
              </w:rPr>
              <w:t>18.12.2021</w:t>
            </w:r>
          </w:p>
        </w:tc>
      </w:tr>
      <w:tr w:rsidR="00DF4A44" w:rsidRPr="00DF4A44" w:rsidTr="00DF4A44">
        <w:trPr>
          <w:jc w:val="center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000CFD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15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DF4A44">
              <w:rPr>
                <w:rFonts w:eastAsia="Times New Roman" w:cs="Times New Roman"/>
                <w:sz w:val="28"/>
                <w:szCs w:val="28"/>
              </w:rPr>
              <w:t>Кабдолов</w:t>
            </w:r>
            <w:proofErr w:type="spellEnd"/>
            <w:r w:rsidRPr="00DF4A44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F4A44">
              <w:rPr>
                <w:rFonts w:eastAsia="Times New Roman" w:cs="Times New Roman"/>
                <w:sz w:val="28"/>
                <w:szCs w:val="28"/>
              </w:rPr>
              <w:t>Алижан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4A44" w:rsidRPr="00DF4A44" w:rsidRDefault="00DF4A44" w:rsidP="00DF4A4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04.02.2022</w:t>
            </w:r>
          </w:p>
        </w:tc>
      </w:tr>
      <w:tr w:rsidR="00DF4A44" w:rsidRPr="00DF4A44" w:rsidTr="00DF4A44">
        <w:trPr>
          <w:jc w:val="center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000CFD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16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Кассиров Тимофей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4A44" w:rsidRPr="00DF4A44" w:rsidRDefault="00DF4A44" w:rsidP="00DF4A4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15.07.2022</w:t>
            </w:r>
          </w:p>
        </w:tc>
      </w:tr>
      <w:tr w:rsidR="00DF4A44" w:rsidRPr="00DF4A44" w:rsidTr="00DF4A44">
        <w:trPr>
          <w:trHeight w:val="70"/>
          <w:jc w:val="center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000CFD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17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DF4A44">
              <w:rPr>
                <w:rFonts w:eastAsia="Times New Roman" w:cs="Times New Roman"/>
                <w:sz w:val="28"/>
                <w:szCs w:val="28"/>
              </w:rPr>
              <w:t>Кубишта</w:t>
            </w:r>
            <w:proofErr w:type="spellEnd"/>
            <w:r w:rsidRPr="00DF4A44">
              <w:rPr>
                <w:rFonts w:eastAsia="Times New Roman" w:cs="Times New Roman"/>
                <w:sz w:val="28"/>
                <w:szCs w:val="28"/>
              </w:rPr>
              <w:t xml:space="preserve"> Данил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4A44" w:rsidRPr="00DF4A44" w:rsidRDefault="00DF4A44" w:rsidP="00DF4A4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13.09.2021</w:t>
            </w:r>
          </w:p>
        </w:tc>
      </w:tr>
      <w:tr w:rsidR="00DF4A44" w:rsidRPr="00DF4A44" w:rsidTr="00DF4A44">
        <w:trPr>
          <w:jc w:val="center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000CFD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18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DF4A44">
              <w:rPr>
                <w:rFonts w:eastAsia="Times New Roman" w:cs="Times New Roman"/>
                <w:sz w:val="28"/>
                <w:szCs w:val="28"/>
              </w:rPr>
              <w:t>Лисняк</w:t>
            </w:r>
            <w:proofErr w:type="spellEnd"/>
            <w:r w:rsidRPr="00DF4A44">
              <w:rPr>
                <w:rFonts w:eastAsia="Times New Roman" w:cs="Times New Roman"/>
                <w:sz w:val="28"/>
                <w:szCs w:val="28"/>
              </w:rPr>
              <w:t xml:space="preserve"> Валерия  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F4A44" w:rsidRPr="00DF4A44" w:rsidRDefault="00DF4A44" w:rsidP="00DF4A4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29.09.2021</w:t>
            </w:r>
          </w:p>
        </w:tc>
      </w:tr>
      <w:tr w:rsidR="00DF4A44" w:rsidRPr="00DF4A44" w:rsidTr="00DF4A44">
        <w:trPr>
          <w:jc w:val="center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000CFD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19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DF4A44">
              <w:rPr>
                <w:rFonts w:eastAsia="Times New Roman" w:cs="Times New Roman"/>
                <w:sz w:val="28"/>
                <w:szCs w:val="28"/>
              </w:rPr>
              <w:t>Мамбетова</w:t>
            </w:r>
            <w:proofErr w:type="spellEnd"/>
            <w:r w:rsidRPr="00DF4A44">
              <w:rPr>
                <w:rFonts w:eastAsia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 w:rsidP="00DF4A4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22.10.2021</w:t>
            </w:r>
          </w:p>
        </w:tc>
      </w:tr>
      <w:tr w:rsidR="00DF4A44" w:rsidRPr="00DF4A44" w:rsidTr="00DF4A44">
        <w:trPr>
          <w:jc w:val="center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000CFD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20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Михайлов Мирон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 w:rsidP="00DF4A4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05.06.2021</w:t>
            </w:r>
          </w:p>
        </w:tc>
      </w:tr>
      <w:tr w:rsidR="00DF4A44" w:rsidRPr="00DF4A44" w:rsidTr="00DF4A44">
        <w:trPr>
          <w:jc w:val="center"/>
        </w:trPr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000CFD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21</w:t>
            </w:r>
          </w:p>
        </w:tc>
        <w:tc>
          <w:tcPr>
            <w:tcW w:w="43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spacing w:before="100" w:beforeAutospacing="1" w:after="100" w:afterAutospacing="1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Рыбальченко Мирон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4A44" w:rsidRPr="00DF4A44" w:rsidRDefault="00DF4A44" w:rsidP="00DF4A44">
            <w:pPr>
              <w:spacing w:before="100" w:beforeAutospacing="1" w:after="100" w:afterAutospacing="1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cs="Times New Roman"/>
                <w:color w:val="000000" w:themeColor="text1"/>
                <w:sz w:val="28"/>
                <w:szCs w:val="28"/>
              </w:rPr>
              <w:t>30.11.2022</w:t>
            </w:r>
          </w:p>
        </w:tc>
      </w:tr>
      <w:tr w:rsidR="00DF4A44" w:rsidRPr="00DF4A44" w:rsidTr="00DF4A44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4A44" w:rsidRPr="00DF4A44" w:rsidRDefault="00000CFD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22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Саакян Ксения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4A44" w:rsidRPr="00DF4A44" w:rsidRDefault="00DF4A44" w:rsidP="00DF4A44">
            <w:pPr>
              <w:jc w:val="center"/>
              <w:rPr>
                <w:rFonts w:eastAsiaTheme="minorEastAsia" w:cs="Times New Roman"/>
                <w:color w:val="000000" w:themeColor="text1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18.04.2022</w:t>
            </w:r>
          </w:p>
        </w:tc>
      </w:tr>
      <w:tr w:rsidR="00DF4A44" w:rsidRPr="00DF4A44" w:rsidTr="00DF4A44">
        <w:trPr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4A44" w:rsidRPr="00DF4A44" w:rsidRDefault="00000CFD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23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DF4A44">
              <w:rPr>
                <w:rFonts w:eastAsia="Times New Roman" w:cs="Times New Roman"/>
                <w:sz w:val="28"/>
                <w:szCs w:val="28"/>
              </w:rPr>
              <w:t>Сапегин</w:t>
            </w:r>
            <w:proofErr w:type="spellEnd"/>
            <w:r w:rsidRPr="00DF4A44">
              <w:rPr>
                <w:rFonts w:eastAsia="Times New Roman" w:cs="Times New Roman"/>
                <w:sz w:val="28"/>
                <w:szCs w:val="28"/>
              </w:rPr>
              <w:t xml:space="preserve"> Семён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4A44" w:rsidRPr="00DF4A44" w:rsidRDefault="00DF4A44" w:rsidP="00DF4A44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17.01.2021</w:t>
            </w:r>
          </w:p>
        </w:tc>
      </w:tr>
      <w:tr w:rsidR="00DF4A44" w:rsidRPr="00DF4A44" w:rsidTr="00DF4A44">
        <w:trPr>
          <w:trHeight w:val="28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4A44" w:rsidRPr="00DF4A44" w:rsidRDefault="00000CFD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24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rPr>
                <w:rFonts w:eastAsia="Times New Roman" w:cs="Times New Roman"/>
                <w:sz w:val="28"/>
                <w:szCs w:val="28"/>
              </w:rPr>
            </w:pPr>
            <w:proofErr w:type="spellStart"/>
            <w:r w:rsidRPr="00DF4A44">
              <w:rPr>
                <w:rFonts w:eastAsia="Times New Roman" w:cs="Times New Roman"/>
                <w:sz w:val="28"/>
                <w:szCs w:val="28"/>
              </w:rPr>
              <w:t>Харлапов</w:t>
            </w:r>
            <w:proofErr w:type="spellEnd"/>
            <w:r w:rsidRPr="00DF4A44">
              <w:rPr>
                <w:rFonts w:eastAsia="Times New Roman" w:cs="Times New Roman"/>
                <w:sz w:val="28"/>
                <w:szCs w:val="28"/>
              </w:rPr>
              <w:t xml:space="preserve"> Назар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F4A44" w:rsidRPr="00DF4A44" w:rsidRDefault="00DF4A44" w:rsidP="00DF4A44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22.11.2021</w:t>
            </w:r>
          </w:p>
        </w:tc>
      </w:tr>
      <w:tr w:rsidR="00DF4A44" w:rsidRPr="00DF4A44" w:rsidTr="00DF4A44">
        <w:trPr>
          <w:trHeight w:val="274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4A44" w:rsidRPr="00DF4A44" w:rsidRDefault="00000CFD">
            <w:pPr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25</w:t>
            </w:r>
          </w:p>
        </w:tc>
        <w:tc>
          <w:tcPr>
            <w:tcW w:w="438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4A44" w:rsidRPr="00DF4A44" w:rsidRDefault="00DF4A44">
            <w:pPr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Ярда Михаил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DF4A44" w:rsidRPr="00DF4A44" w:rsidRDefault="00DF4A44" w:rsidP="00DF4A44">
            <w:pPr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DF4A44">
              <w:rPr>
                <w:rFonts w:eastAsia="Times New Roman" w:cs="Times New Roman"/>
                <w:sz w:val="28"/>
                <w:szCs w:val="28"/>
              </w:rPr>
              <w:t>02.09.2022</w:t>
            </w:r>
          </w:p>
        </w:tc>
      </w:tr>
    </w:tbl>
    <w:p w:rsidR="00952403" w:rsidRDefault="00952403" w:rsidP="00952403">
      <w:pPr>
        <w:rPr>
          <w:rFonts w:ascii="Times New Roman" w:hAnsi="Times New Roman" w:cs="Times New Roman"/>
          <w:b/>
          <w:sz w:val="24"/>
          <w:szCs w:val="24"/>
        </w:rPr>
      </w:pPr>
    </w:p>
    <w:p w:rsidR="009E564D" w:rsidRDefault="009E564D" w:rsidP="00952403">
      <w:pPr>
        <w:rPr>
          <w:rFonts w:ascii="Times New Roman" w:hAnsi="Times New Roman" w:cs="Times New Roman"/>
          <w:b/>
          <w:sz w:val="24"/>
          <w:szCs w:val="24"/>
        </w:rPr>
      </w:pPr>
    </w:p>
    <w:p w:rsidR="00952403" w:rsidRDefault="00952403" w:rsidP="00952403">
      <w:pPr>
        <w:rPr>
          <w:rFonts w:ascii="Times New Roman" w:hAnsi="Times New Roman" w:cs="Times New Roman"/>
          <w:b/>
          <w:sz w:val="24"/>
          <w:szCs w:val="24"/>
        </w:rPr>
      </w:pPr>
    </w:p>
    <w:p w:rsidR="009E564D" w:rsidRPr="00C8457F" w:rsidRDefault="009E564D" w:rsidP="00952403">
      <w:pPr>
        <w:rPr>
          <w:rFonts w:ascii="Times New Roman" w:hAnsi="Times New Roman" w:cs="Times New Roman"/>
          <w:b/>
          <w:sz w:val="24"/>
          <w:szCs w:val="24"/>
        </w:rPr>
      </w:pPr>
    </w:p>
    <w:p w:rsidR="001C0922" w:rsidRPr="00C8457F" w:rsidRDefault="001C0922" w:rsidP="001C0922">
      <w:pPr>
        <w:jc w:val="center"/>
        <w:rPr>
          <w:rFonts w:ascii="Times New Roman" w:hAnsi="Times New Roman" w:cs="Times New Roman"/>
          <w:sz w:val="24"/>
          <w:szCs w:val="24"/>
        </w:rPr>
      </w:pPr>
      <w:r w:rsidRPr="00C8457F">
        <w:rPr>
          <w:rFonts w:ascii="Times New Roman" w:hAnsi="Times New Roman" w:cs="Times New Roman"/>
          <w:b/>
          <w:sz w:val="24"/>
          <w:szCs w:val="24"/>
        </w:rPr>
        <w:t>Сетка занятий</w:t>
      </w:r>
      <w:r w:rsidRPr="00C8457F">
        <w:rPr>
          <w:rFonts w:ascii="Times New Roman" w:hAnsi="Times New Roman" w:cs="Times New Roman"/>
          <w:sz w:val="24"/>
          <w:szCs w:val="24"/>
        </w:rPr>
        <w:t xml:space="preserve"> </w:t>
      </w:r>
      <w:r w:rsidRPr="00C8457F">
        <w:rPr>
          <w:rFonts w:ascii="Times New Roman" w:hAnsi="Times New Roman" w:cs="Times New Roman"/>
          <w:b/>
          <w:sz w:val="24"/>
          <w:szCs w:val="24"/>
        </w:rPr>
        <w:t>средней группы</w:t>
      </w:r>
      <w:r w:rsidRPr="00C8457F">
        <w:rPr>
          <w:rFonts w:ascii="Times New Roman" w:hAnsi="Times New Roman" w:cs="Times New Roman"/>
          <w:sz w:val="24"/>
          <w:szCs w:val="24"/>
        </w:rPr>
        <w:t xml:space="preserve"> </w:t>
      </w:r>
      <w:r w:rsidR="009E564D">
        <w:rPr>
          <w:rFonts w:ascii="Times New Roman" w:hAnsi="Times New Roman" w:cs="Times New Roman"/>
          <w:b/>
          <w:sz w:val="24"/>
          <w:szCs w:val="24"/>
        </w:rPr>
        <w:t>«Радуга</w:t>
      </w:r>
      <w:r w:rsidRPr="00C8457F">
        <w:rPr>
          <w:rFonts w:ascii="Times New Roman" w:hAnsi="Times New Roman" w:cs="Times New Roman"/>
          <w:b/>
          <w:sz w:val="24"/>
          <w:szCs w:val="24"/>
        </w:rPr>
        <w:t>»</w:t>
      </w:r>
    </w:p>
    <w:p w:rsidR="001C0922" w:rsidRPr="00C8457F" w:rsidRDefault="00DF4A44" w:rsidP="009524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2025-26</w:t>
      </w:r>
      <w:r w:rsidR="00952403" w:rsidRPr="00C8457F">
        <w:rPr>
          <w:rFonts w:ascii="Times New Roman" w:hAnsi="Times New Roman" w:cs="Times New Roman"/>
          <w:b/>
          <w:sz w:val="24"/>
          <w:szCs w:val="24"/>
        </w:rPr>
        <w:t xml:space="preserve"> уч.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403" w:rsidRPr="00C8457F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1C0922" w:rsidRPr="00C8457F" w:rsidRDefault="001C0922" w:rsidP="001C0922">
      <w:pPr>
        <w:rPr>
          <w:rFonts w:ascii="Times New Roman" w:hAnsi="Times New Roman" w:cs="Times New Roman"/>
          <w:sz w:val="24"/>
          <w:szCs w:val="24"/>
        </w:rPr>
      </w:pPr>
      <w:r w:rsidRPr="00C8457F">
        <w:rPr>
          <w:rFonts w:ascii="Times New Roman" w:hAnsi="Times New Roman" w:cs="Times New Roman"/>
          <w:b/>
          <w:sz w:val="24"/>
          <w:szCs w:val="24"/>
        </w:rPr>
        <w:t xml:space="preserve">                            ПОНЕДЕЛЬНИК</w:t>
      </w:r>
    </w:p>
    <w:p w:rsidR="001C0922" w:rsidRPr="00C8457F" w:rsidRDefault="00DF4A44" w:rsidP="001C09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1C0922" w:rsidRPr="00C8457F">
        <w:rPr>
          <w:rFonts w:ascii="Times New Roman" w:hAnsi="Times New Roman" w:cs="Times New Roman"/>
          <w:b/>
          <w:sz w:val="24"/>
          <w:szCs w:val="24"/>
        </w:rPr>
        <w:t xml:space="preserve">9.15-9.35 - </w:t>
      </w:r>
      <w:r w:rsidR="001C0922" w:rsidRPr="00C8457F">
        <w:rPr>
          <w:rFonts w:ascii="Times New Roman" w:hAnsi="Times New Roman" w:cs="Times New Roman"/>
          <w:sz w:val="24"/>
          <w:szCs w:val="24"/>
        </w:rPr>
        <w:t>Основы науки и естествознания</w:t>
      </w:r>
    </w:p>
    <w:p w:rsidR="001C0922" w:rsidRPr="00C8457F" w:rsidRDefault="00DF4A44" w:rsidP="001C09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1C0922" w:rsidRPr="00C8457F">
        <w:rPr>
          <w:rFonts w:ascii="Times New Roman" w:hAnsi="Times New Roman" w:cs="Times New Roman"/>
          <w:b/>
          <w:sz w:val="24"/>
          <w:szCs w:val="24"/>
        </w:rPr>
        <w:t xml:space="preserve">10.10-10.30 - </w:t>
      </w:r>
      <w:r w:rsidR="001C0922" w:rsidRPr="00C8457F">
        <w:rPr>
          <w:rFonts w:ascii="Times New Roman" w:hAnsi="Times New Roman" w:cs="Times New Roman"/>
          <w:sz w:val="24"/>
          <w:szCs w:val="24"/>
        </w:rPr>
        <w:t>Физкультура в помещении</w:t>
      </w:r>
    </w:p>
    <w:p w:rsidR="001C0922" w:rsidRPr="00C8457F" w:rsidRDefault="001C0922" w:rsidP="001C0922">
      <w:pPr>
        <w:rPr>
          <w:rFonts w:ascii="Times New Roman" w:hAnsi="Times New Roman" w:cs="Times New Roman"/>
          <w:b/>
          <w:sz w:val="24"/>
          <w:szCs w:val="24"/>
        </w:rPr>
      </w:pPr>
      <w:r w:rsidRPr="00C8457F">
        <w:rPr>
          <w:rFonts w:ascii="Times New Roman" w:hAnsi="Times New Roman" w:cs="Times New Roman"/>
          <w:b/>
          <w:sz w:val="24"/>
          <w:szCs w:val="24"/>
        </w:rPr>
        <w:t>2-ая пол.</w:t>
      </w:r>
      <w:r w:rsidR="00DF4A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8457F">
        <w:rPr>
          <w:rFonts w:ascii="Times New Roman" w:hAnsi="Times New Roman" w:cs="Times New Roman"/>
          <w:b/>
          <w:sz w:val="24"/>
          <w:szCs w:val="24"/>
        </w:rPr>
        <w:t xml:space="preserve">дня  </w:t>
      </w:r>
      <w:r w:rsidRPr="00C8457F">
        <w:rPr>
          <w:rFonts w:ascii="Times New Roman" w:hAnsi="Times New Roman" w:cs="Times New Roman"/>
          <w:sz w:val="24"/>
          <w:szCs w:val="24"/>
        </w:rPr>
        <w:t>Вечер</w:t>
      </w:r>
      <w:proofErr w:type="gramEnd"/>
      <w:r w:rsidRPr="00C8457F">
        <w:rPr>
          <w:rFonts w:ascii="Times New Roman" w:hAnsi="Times New Roman" w:cs="Times New Roman"/>
          <w:sz w:val="24"/>
          <w:szCs w:val="24"/>
        </w:rPr>
        <w:t xml:space="preserve"> развлечений/Игра драматизация</w:t>
      </w:r>
    </w:p>
    <w:p w:rsidR="001C0922" w:rsidRPr="00C8457F" w:rsidRDefault="001C0922" w:rsidP="001C0922">
      <w:pPr>
        <w:rPr>
          <w:rFonts w:ascii="Times New Roman" w:hAnsi="Times New Roman" w:cs="Times New Roman"/>
          <w:b/>
          <w:sz w:val="24"/>
          <w:szCs w:val="24"/>
        </w:rPr>
      </w:pPr>
      <w:r w:rsidRPr="00C8457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952403" w:rsidRPr="00C8457F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C8457F">
        <w:rPr>
          <w:rFonts w:ascii="Times New Roman" w:hAnsi="Times New Roman" w:cs="Times New Roman"/>
          <w:b/>
          <w:sz w:val="24"/>
          <w:szCs w:val="24"/>
        </w:rPr>
        <w:t xml:space="preserve"> ВТОРНИК</w:t>
      </w:r>
    </w:p>
    <w:p w:rsidR="001C0922" w:rsidRPr="00C8457F" w:rsidRDefault="00DF4A44" w:rsidP="001C09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1C0922" w:rsidRPr="00C8457F">
        <w:rPr>
          <w:rFonts w:ascii="Times New Roman" w:hAnsi="Times New Roman" w:cs="Times New Roman"/>
          <w:b/>
          <w:sz w:val="24"/>
          <w:szCs w:val="24"/>
        </w:rPr>
        <w:t xml:space="preserve">9.15-9.35 -  </w:t>
      </w:r>
      <w:r w:rsidR="001C0922" w:rsidRPr="00C8457F">
        <w:rPr>
          <w:rFonts w:ascii="Times New Roman" w:hAnsi="Times New Roman" w:cs="Times New Roman"/>
          <w:sz w:val="24"/>
          <w:szCs w:val="24"/>
        </w:rPr>
        <w:t>Математическое развитие</w:t>
      </w:r>
    </w:p>
    <w:p w:rsidR="001C0922" w:rsidRPr="00C8457F" w:rsidRDefault="00DF4A44" w:rsidP="001C09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1C0922" w:rsidRPr="00C8457F">
        <w:rPr>
          <w:rFonts w:ascii="Times New Roman" w:hAnsi="Times New Roman" w:cs="Times New Roman"/>
          <w:b/>
          <w:sz w:val="24"/>
          <w:szCs w:val="24"/>
        </w:rPr>
        <w:t xml:space="preserve">10.10-10.30 - </w:t>
      </w:r>
      <w:r w:rsidR="001C0922" w:rsidRPr="00C8457F">
        <w:rPr>
          <w:rFonts w:ascii="Times New Roman" w:hAnsi="Times New Roman" w:cs="Times New Roman"/>
          <w:sz w:val="24"/>
          <w:szCs w:val="24"/>
        </w:rPr>
        <w:t>Музыка</w:t>
      </w:r>
    </w:p>
    <w:p w:rsidR="001C0922" w:rsidRPr="00C8457F" w:rsidRDefault="001C0922" w:rsidP="001C0922">
      <w:pPr>
        <w:rPr>
          <w:rFonts w:ascii="Times New Roman" w:hAnsi="Times New Roman" w:cs="Times New Roman"/>
          <w:sz w:val="24"/>
          <w:szCs w:val="24"/>
        </w:rPr>
      </w:pPr>
      <w:r w:rsidRPr="00C8457F">
        <w:rPr>
          <w:rFonts w:ascii="Times New Roman" w:hAnsi="Times New Roman" w:cs="Times New Roman"/>
          <w:b/>
          <w:sz w:val="24"/>
          <w:szCs w:val="24"/>
        </w:rPr>
        <w:t>2-ая пол.</w:t>
      </w:r>
      <w:r w:rsidR="00DF4A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457F">
        <w:rPr>
          <w:rFonts w:ascii="Times New Roman" w:hAnsi="Times New Roman" w:cs="Times New Roman"/>
          <w:b/>
          <w:sz w:val="24"/>
          <w:szCs w:val="24"/>
        </w:rPr>
        <w:t xml:space="preserve">дня - </w:t>
      </w:r>
      <w:r w:rsidRPr="00C8457F">
        <w:rPr>
          <w:rFonts w:ascii="Times New Roman" w:hAnsi="Times New Roman" w:cs="Times New Roman"/>
          <w:sz w:val="24"/>
          <w:szCs w:val="24"/>
        </w:rPr>
        <w:t>Работа с книгой</w:t>
      </w:r>
    </w:p>
    <w:p w:rsidR="001C0922" w:rsidRPr="00C8457F" w:rsidRDefault="001C0922" w:rsidP="001C0922">
      <w:pPr>
        <w:rPr>
          <w:rFonts w:ascii="Times New Roman" w:hAnsi="Times New Roman" w:cs="Times New Roman"/>
          <w:b/>
          <w:sz w:val="24"/>
          <w:szCs w:val="24"/>
        </w:rPr>
      </w:pPr>
      <w:r w:rsidRPr="00C8457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52403" w:rsidRPr="00C8457F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C8457F">
        <w:rPr>
          <w:rFonts w:ascii="Times New Roman" w:hAnsi="Times New Roman" w:cs="Times New Roman"/>
          <w:b/>
          <w:sz w:val="24"/>
          <w:szCs w:val="24"/>
        </w:rPr>
        <w:t xml:space="preserve"> СРЕДА</w:t>
      </w:r>
    </w:p>
    <w:p w:rsidR="001C0922" w:rsidRPr="00C8457F" w:rsidRDefault="00DF4A44" w:rsidP="001C09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1C0922" w:rsidRPr="00C8457F">
        <w:rPr>
          <w:rFonts w:ascii="Times New Roman" w:hAnsi="Times New Roman" w:cs="Times New Roman"/>
          <w:b/>
          <w:sz w:val="24"/>
          <w:szCs w:val="24"/>
        </w:rPr>
        <w:t xml:space="preserve">9.15-9.35 - </w:t>
      </w:r>
      <w:r w:rsidR="001C0922" w:rsidRPr="00C8457F">
        <w:rPr>
          <w:rFonts w:ascii="Times New Roman" w:hAnsi="Times New Roman" w:cs="Times New Roman"/>
          <w:sz w:val="24"/>
          <w:szCs w:val="24"/>
        </w:rPr>
        <w:t>Развитие речи, основы грамотности</w:t>
      </w:r>
    </w:p>
    <w:p w:rsidR="001C0922" w:rsidRPr="00C8457F" w:rsidRDefault="00DF4A44" w:rsidP="001C09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1C0922" w:rsidRPr="00C8457F">
        <w:rPr>
          <w:rFonts w:ascii="Times New Roman" w:hAnsi="Times New Roman" w:cs="Times New Roman"/>
          <w:b/>
          <w:sz w:val="24"/>
          <w:szCs w:val="24"/>
        </w:rPr>
        <w:t xml:space="preserve">10.10-10.30 - </w:t>
      </w:r>
      <w:r w:rsidR="001C0922" w:rsidRPr="00C8457F">
        <w:rPr>
          <w:rFonts w:ascii="Times New Roman" w:hAnsi="Times New Roman" w:cs="Times New Roman"/>
          <w:sz w:val="24"/>
          <w:szCs w:val="24"/>
        </w:rPr>
        <w:t>Физкультура в помещении</w:t>
      </w:r>
    </w:p>
    <w:p w:rsidR="001C0922" w:rsidRPr="00C8457F" w:rsidRDefault="001C0922" w:rsidP="001C0922">
      <w:pPr>
        <w:rPr>
          <w:rFonts w:ascii="Times New Roman" w:hAnsi="Times New Roman" w:cs="Times New Roman"/>
          <w:sz w:val="24"/>
          <w:szCs w:val="24"/>
        </w:rPr>
      </w:pPr>
      <w:r w:rsidRPr="00C8457F">
        <w:rPr>
          <w:rFonts w:ascii="Times New Roman" w:hAnsi="Times New Roman" w:cs="Times New Roman"/>
          <w:b/>
          <w:sz w:val="24"/>
          <w:szCs w:val="24"/>
        </w:rPr>
        <w:t>2-ая пол.</w:t>
      </w:r>
      <w:r w:rsidR="00DF4A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8457F">
        <w:rPr>
          <w:rFonts w:ascii="Times New Roman" w:hAnsi="Times New Roman" w:cs="Times New Roman"/>
          <w:b/>
          <w:sz w:val="24"/>
          <w:szCs w:val="24"/>
        </w:rPr>
        <w:t xml:space="preserve">дня  </w:t>
      </w:r>
      <w:r w:rsidRPr="00C8457F">
        <w:rPr>
          <w:rFonts w:ascii="Times New Roman" w:hAnsi="Times New Roman" w:cs="Times New Roman"/>
          <w:sz w:val="24"/>
          <w:szCs w:val="24"/>
        </w:rPr>
        <w:t>Сюжетно</w:t>
      </w:r>
      <w:proofErr w:type="gramEnd"/>
      <w:r w:rsidRPr="00C8457F">
        <w:rPr>
          <w:rFonts w:ascii="Times New Roman" w:hAnsi="Times New Roman" w:cs="Times New Roman"/>
          <w:sz w:val="24"/>
          <w:szCs w:val="24"/>
        </w:rPr>
        <w:t>-ролевая игра</w:t>
      </w:r>
    </w:p>
    <w:p w:rsidR="001C0922" w:rsidRPr="00C8457F" w:rsidRDefault="001C0922" w:rsidP="001C0922">
      <w:pPr>
        <w:rPr>
          <w:rFonts w:ascii="Times New Roman" w:hAnsi="Times New Roman" w:cs="Times New Roman"/>
          <w:b/>
          <w:sz w:val="24"/>
          <w:szCs w:val="24"/>
        </w:rPr>
      </w:pPr>
      <w:r w:rsidRPr="00C8457F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952403" w:rsidRPr="00C8457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C8457F">
        <w:rPr>
          <w:rFonts w:ascii="Times New Roman" w:hAnsi="Times New Roman" w:cs="Times New Roman"/>
          <w:b/>
          <w:sz w:val="24"/>
          <w:szCs w:val="24"/>
        </w:rPr>
        <w:t xml:space="preserve"> ЧЕТВЕРГ</w:t>
      </w:r>
    </w:p>
    <w:p w:rsidR="001C0922" w:rsidRPr="00C8457F" w:rsidRDefault="00DF4A44" w:rsidP="001C09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1C0922" w:rsidRPr="00C8457F">
        <w:rPr>
          <w:rFonts w:ascii="Times New Roman" w:hAnsi="Times New Roman" w:cs="Times New Roman"/>
          <w:b/>
          <w:sz w:val="24"/>
          <w:szCs w:val="24"/>
        </w:rPr>
        <w:t xml:space="preserve">9.15-9.35 - </w:t>
      </w:r>
      <w:r w:rsidR="001C0922" w:rsidRPr="00C8457F">
        <w:rPr>
          <w:rFonts w:ascii="Times New Roman" w:hAnsi="Times New Roman" w:cs="Times New Roman"/>
          <w:sz w:val="24"/>
          <w:szCs w:val="24"/>
        </w:rPr>
        <w:t>Лепка/аппликация, ручной труд</w:t>
      </w:r>
    </w:p>
    <w:p w:rsidR="001C0922" w:rsidRPr="00C8457F" w:rsidRDefault="00DF4A44" w:rsidP="001C09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1C0922" w:rsidRPr="00C8457F">
        <w:rPr>
          <w:rFonts w:ascii="Times New Roman" w:hAnsi="Times New Roman" w:cs="Times New Roman"/>
          <w:b/>
          <w:sz w:val="24"/>
          <w:szCs w:val="24"/>
        </w:rPr>
        <w:t xml:space="preserve">10.10-10.30 - </w:t>
      </w:r>
      <w:r w:rsidR="001C0922" w:rsidRPr="00C8457F">
        <w:rPr>
          <w:rFonts w:ascii="Times New Roman" w:hAnsi="Times New Roman" w:cs="Times New Roman"/>
          <w:sz w:val="24"/>
          <w:szCs w:val="24"/>
        </w:rPr>
        <w:t>Музыка</w:t>
      </w:r>
    </w:p>
    <w:p w:rsidR="001C0922" w:rsidRPr="00C8457F" w:rsidRDefault="001C0922" w:rsidP="001C0922">
      <w:pPr>
        <w:rPr>
          <w:rFonts w:ascii="Times New Roman" w:hAnsi="Times New Roman" w:cs="Times New Roman"/>
          <w:b/>
          <w:sz w:val="24"/>
          <w:szCs w:val="24"/>
        </w:rPr>
      </w:pPr>
      <w:r w:rsidRPr="00C8457F">
        <w:rPr>
          <w:rFonts w:ascii="Times New Roman" w:hAnsi="Times New Roman" w:cs="Times New Roman"/>
          <w:b/>
          <w:sz w:val="24"/>
          <w:szCs w:val="24"/>
        </w:rPr>
        <w:t>2-ая пол.</w:t>
      </w:r>
      <w:r w:rsidR="00DF4A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8457F">
        <w:rPr>
          <w:rFonts w:ascii="Times New Roman" w:hAnsi="Times New Roman" w:cs="Times New Roman"/>
          <w:b/>
          <w:sz w:val="24"/>
          <w:szCs w:val="24"/>
        </w:rPr>
        <w:t xml:space="preserve">дня  </w:t>
      </w:r>
      <w:r w:rsidRPr="00C8457F">
        <w:rPr>
          <w:rFonts w:ascii="Times New Roman" w:hAnsi="Times New Roman" w:cs="Times New Roman"/>
          <w:sz w:val="24"/>
          <w:szCs w:val="24"/>
        </w:rPr>
        <w:t>Изобразительная</w:t>
      </w:r>
      <w:proofErr w:type="gramEnd"/>
      <w:r w:rsidRPr="00C8457F">
        <w:rPr>
          <w:rFonts w:ascii="Times New Roman" w:hAnsi="Times New Roman" w:cs="Times New Roman"/>
          <w:sz w:val="24"/>
          <w:szCs w:val="24"/>
        </w:rPr>
        <w:t>/конструктивная деятельность</w:t>
      </w:r>
    </w:p>
    <w:p w:rsidR="001C0922" w:rsidRPr="00C8457F" w:rsidRDefault="001C0922" w:rsidP="001C0922">
      <w:pPr>
        <w:rPr>
          <w:rFonts w:ascii="Times New Roman" w:hAnsi="Times New Roman" w:cs="Times New Roman"/>
          <w:b/>
          <w:sz w:val="24"/>
          <w:szCs w:val="24"/>
        </w:rPr>
      </w:pPr>
      <w:r w:rsidRPr="00C8457F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952403" w:rsidRPr="00C8457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C8457F">
        <w:rPr>
          <w:rFonts w:ascii="Times New Roman" w:hAnsi="Times New Roman" w:cs="Times New Roman"/>
          <w:b/>
          <w:sz w:val="24"/>
          <w:szCs w:val="24"/>
        </w:rPr>
        <w:t xml:space="preserve">  ПЯТНИЦА</w:t>
      </w:r>
    </w:p>
    <w:p w:rsidR="001C0922" w:rsidRPr="00C8457F" w:rsidRDefault="00DF4A44" w:rsidP="001C09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1C0922" w:rsidRPr="00C8457F">
        <w:rPr>
          <w:rFonts w:ascii="Times New Roman" w:hAnsi="Times New Roman" w:cs="Times New Roman"/>
          <w:b/>
          <w:sz w:val="24"/>
          <w:szCs w:val="24"/>
        </w:rPr>
        <w:t xml:space="preserve">9.15-9.35 - </w:t>
      </w:r>
      <w:r w:rsidR="001C0922" w:rsidRPr="00C8457F">
        <w:rPr>
          <w:rFonts w:ascii="Times New Roman" w:hAnsi="Times New Roman" w:cs="Times New Roman"/>
          <w:sz w:val="24"/>
          <w:szCs w:val="24"/>
        </w:rPr>
        <w:t>Рисование</w:t>
      </w:r>
    </w:p>
    <w:p w:rsidR="001C0922" w:rsidRPr="00C8457F" w:rsidRDefault="00DF4A44" w:rsidP="001C092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</w:t>
      </w:r>
      <w:r w:rsidR="001C0922" w:rsidRPr="00C8457F">
        <w:rPr>
          <w:rFonts w:ascii="Times New Roman" w:hAnsi="Times New Roman" w:cs="Times New Roman"/>
          <w:b/>
          <w:sz w:val="24"/>
          <w:szCs w:val="24"/>
        </w:rPr>
        <w:t xml:space="preserve"> 9.50-10.10 - </w:t>
      </w:r>
      <w:r w:rsidR="001C0922" w:rsidRPr="00C8457F">
        <w:rPr>
          <w:rFonts w:ascii="Times New Roman" w:hAnsi="Times New Roman" w:cs="Times New Roman"/>
          <w:sz w:val="24"/>
          <w:szCs w:val="24"/>
        </w:rPr>
        <w:t>Уроки человечности</w:t>
      </w:r>
    </w:p>
    <w:p w:rsidR="001C0922" w:rsidRPr="00C8457F" w:rsidRDefault="00DF4A44" w:rsidP="001C09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="001C0922" w:rsidRPr="00C8457F">
        <w:rPr>
          <w:rFonts w:ascii="Times New Roman" w:hAnsi="Times New Roman" w:cs="Times New Roman"/>
          <w:b/>
          <w:sz w:val="24"/>
          <w:szCs w:val="24"/>
        </w:rPr>
        <w:t xml:space="preserve">10.20-10.40 - </w:t>
      </w:r>
      <w:r w:rsidR="001C0922" w:rsidRPr="00C8457F">
        <w:rPr>
          <w:rFonts w:ascii="Times New Roman" w:hAnsi="Times New Roman" w:cs="Times New Roman"/>
          <w:sz w:val="24"/>
          <w:szCs w:val="24"/>
        </w:rPr>
        <w:t>Физкультура на прогулке (</w:t>
      </w:r>
      <w:proofErr w:type="spellStart"/>
      <w:r w:rsidR="001C0922" w:rsidRPr="00C8457F">
        <w:rPr>
          <w:rFonts w:ascii="Times New Roman" w:hAnsi="Times New Roman" w:cs="Times New Roman"/>
          <w:sz w:val="24"/>
          <w:szCs w:val="24"/>
        </w:rPr>
        <w:t>физ</w:t>
      </w:r>
      <w:proofErr w:type="spellEnd"/>
      <w:r w:rsidR="001C0922" w:rsidRPr="00C8457F">
        <w:rPr>
          <w:rFonts w:ascii="Times New Roman" w:hAnsi="Times New Roman" w:cs="Times New Roman"/>
          <w:sz w:val="24"/>
          <w:szCs w:val="24"/>
        </w:rPr>
        <w:t>/з 11.00)</w:t>
      </w:r>
    </w:p>
    <w:p w:rsidR="001C0922" w:rsidRPr="00C8457F" w:rsidRDefault="001C0922" w:rsidP="001C0922">
      <w:pPr>
        <w:rPr>
          <w:rFonts w:ascii="Times New Roman" w:hAnsi="Times New Roman" w:cs="Times New Roman"/>
          <w:b/>
          <w:sz w:val="24"/>
          <w:szCs w:val="24"/>
        </w:rPr>
      </w:pPr>
      <w:r w:rsidRPr="00C8457F">
        <w:rPr>
          <w:rFonts w:ascii="Times New Roman" w:hAnsi="Times New Roman" w:cs="Times New Roman"/>
          <w:b/>
          <w:sz w:val="24"/>
          <w:szCs w:val="24"/>
        </w:rPr>
        <w:t>2-ая пол.</w:t>
      </w:r>
      <w:r w:rsidR="00DF4A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457F">
        <w:rPr>
          <w:rFonts w:ascii="Times New Roman" w:hAnsi="Times New Roman" w:cs="Times New Roman"/>
          <w:b/>
          <w:sz w:val="24"/>
          <w:szCs w:val="24"/>
        </w:rPr>
        <w:t xml:space="preserve">дня - </w:t>
      </w:r>
      <w:proofErr w:type="spellStart"/>
      <w:r w:rsidRPr="00C8457F">
        <w:rPr>
          <w:rFonts w:ascii="Times New Roman" w:hAnsi="Times New Roman" w:cs="Times New Roman"/>
          <w:sz w:val="24"/>
          <w:szCs w:val="24"/>
        </w:rPr>
        <w:t>Хоз</w:t>
      </w:r>
      <w:proofErr w:type="spellEnd"/>
      <w:r w:rsidRPr="00C8457F">
        <w:rPr>
          <w:rFonts w:ascii="Times New Roman" w:hAnsi="Times New Roman" w:cs="Times New Roman"/>
          <w:sz w:val="24"/>
          <w:szCs w:val="24"/>
        </w:rPr>
        <w:t>-бытовой, ручной труд</w:t>
      </w:r>
    </w:p>
    <w:p w:rsidR="00BC70D0" w:rsidRPr="00C8457F" w:rsidRDefault="00BC70D0" w:rsidP="00880D2D">
      <w:pPr>
        <w:rPr>
          <w:rFonts w:ascii="Times New Roman" w:hAnsi="Times New Roman" w:cs="Times New Roman"/>
          <w:sz w:val="24"/>
          <w:szCs w:val="24"/>
        </w:rPr>
      </w:pPr>
    </w:p>
    <w:p w:rsidR="00925379" w:rsidRPr="00C8457F" w:rsidRDefault="00BC70D0" w:rsidP="00880D2D">
      <w:pPr>
        <w:pStyle w:val="1"/>
        <w:rPr>
          <w:rFonts w:cs="Times New Roman"/>
          <w:shd w:val="clear" w:color="auto" w:fill="FFFFFF"/>
        </w:rPr>
      </w:pPr>
      <w:r w:rsidRPr="00C8457F">
        <w:rPr>
          <w:rFonts w:cs="Times New Roman"/>
        </w:rPr>
        <w:br/>
        <w:t>3.3. Примерное распределение тем в течение года в средней группе (4-5 лет)</w:t>
      </w:r>
      <w:r w:rsidRPr="00C8457F">
        <w:rPr>
          <w:rFonts w:cs="Times New Roman"/>
        </w:rPr>
        <w:br/>
      </w:r>
    </w:p>
    <w:p w:rsidR="00925379" w:rsidRPr="00C8457F" w:rsidRDefault="00925379" w:rsidP="00925379">
      <w:pPr>
        <w:pStyle w:val="a8"/>
        <w:spacing w:line="276" w:lineRule="auto"/>
      </w:pPr>
      <w:r w:rsidRPr="00C8457F">
        <w:t>Примерное</w:t>
      </w:r>
      <w:r w:rsidRPr="00C8457F">
        <w:rPr>
          <w:spacing w:val="-10"/>
        </w:rPr>
        <w:t xml:space="preserve"> </w:t>
      </w:r>
      <w:r w:rsidRPr="00C8457F">
        <w:t>распределение</w:t>
      </w:r>
      <w:r w:rsidRPr="00C8457F">
        <w:rPr>
          <w:spacing w:val="-7"/>
        </w:rPr>
        <w:t xml:space="preserve"> </w:t>
      </w:r>
      <w:r w:rsidRPr="00C8457F">
        <w:t>тем</w:t>
      </w:r>
      <w:r w:rsidRPr="00C8457F">
        <w:rPr>
          <w:spacing w:val="-8"/>
        </w:rPr>
        <w:t xml:space="preserve"> </w:t>
      </w:r>
      <w:r w:rsidRPr="00C8457F">
        <w:t>в</w:t>
      </w:r>
      <w:r w:rsidRPr="00C8457F">
        <w:rPr>
          <w:spacing w:val="-8"/>
        </w:rPr>
        <w:t xml:space="preserve"> </w:t>
      </w:r>
      <w:r w:rsidRPr="00C8457F">
        <w:t>течение</w:t>
      </w:r>
      <w:r w:rsidRPr="00C8457F">
        <w:rPr>
          <w:spacing w:val="-6"/>
        </w:rPr>
        <w:t xml:space="preserve"> </w:t>
      </w:r>
      <w:r w:rsidRPr="00C8457F">
        <w:t>года в средней группе (4-5 лет)</w:t>
      </w:r>
    </w:p>
    <w:p w:rsidR="00925379" w:rsidRPr="00C8457F" w:rsidRDefault="00925379" w:rsidP="00925379">
      <w:pPr>
        <w:pStyle w:val="a6"/>
        <w:spacing w:before="76"/>
        <w:ind w:left="0"/>
        <w:rPr>
          <w:sz w:val="30"/>
        </w:rPr>
      </w:pPr>
    </w:p>
    <w:p w:rsidR="00925379" w:rsidRPr="009E564D" w:rsidRDefault="00925379" w:rsidP="009E564D">
      <w:pPr>
        <w:pStyle w:val="a6"/>
        <w:spacing w:before="0" w:line="276" w:lineRule="auto"/>
        <w:ind w:left="122" w:right="140"/>
        <w:rPr>
          <w:color w:val="000000" w:themeColor="text1"/>
        </w:rPr>
      </w:pPr>
      <w:r w:rsidRPr="009E564D">
        <w:rPr>
          <w:b/>
          <w:color w:val="000000" w:themeColor="text1"/>
        </w:rPr>
        <w:t>*</w:t>
      </w:r>
      <w:r w:rsidRPr="009E564D">
        <w:rPr>
          <w:b/>
          <w:color w:val="000000" w:themeColor="text1"/>
          <w:spacing w:val="-4"/>
        </w:rPr>
        <w:t xml:space="preserve"> </w:t>
      </w:r>
      <w:r w:rsidRPr="009E564D">
        <w:rPr>
          <w:color w:val="000000" w:themeColor="text1"/>
        </w:rPr>
        <w:t>Темы</w:t>
      </w:r>
      <w:r w:rsidRPr="009E564D">
        <w:rPr>
          <w:color w:val="000000" w:themeColor="text1"/>
          <w:spacing w:val="-4"/>
        </w:rPr>
        <w:t xml:space="preserve"> </w:t>
      </w:r>
      <w:r w:rsidRPr="009E564D">
        <w:rPr>
          <w:color w:val="000000" w:themeColor="text1"/>
        </w:rPr>
        <w:t>для</w:t>
      </w:r>
      <w:r w:rsidRPr="009E564D">
        <w:rPr>
          <w:color w:val="000000" w:themeColor="text1"/>
          <w:spacing w:val="-4"/>
        </w:rPr>
        <w:t xml:space="preserve"> </w:t>
      </w:r>
      <w:r w:rsidRPr="009E564D">
        <w:rPr>
          <w:color w:val="000000" w:themeColor="text1"/>
        </w:rPr>
        <w:t>обсуждения</w:t>
      </w:r>
      <w:r w:rsidRPr="009E564D">
        <w:rPr>
          <w:color w:val="000000" w:themeColor="text1"/>
          <w:spacing w:val="-4"/>
        </w:rPr>
        <w:t xml:space="preserve"> </w:t>
      </w:r>
      <w:r w:rsidRPr="009E564D">
        <w:rPr>
          <w:color w:val="000000" w:themeColor="text1"/>
        </w:rPr>
        <w:t>с</w:t>
      </w:r>
      <w:r w:rsidRPr="009E564D">
        <w:rPr>
          <w:color w:val="000000" w:themeColor="text1"/>
          <w:spacing w:val="-5"/>
        </w:rPr>
        <w:t xml:space="preserve"> </w:t>
      </w:r>
      <w:r w:rsidRPr="009E564D">
        <w:rPr>
          <w:color w:val="000000" w:themeColor="text1"/>
        </w:rPr>
        <w:t>детьми,</w:t>
      </w:r>
      <w:r w:rsidRPr="009E564D">
        <w:rPr>
          <w:color w:val="000000" w:themeColor="text1"/>
          <w:spacing w:val="-4"/>
        </w:rPr>
        <w:t xml:space="preserve"> </w:t>
      </w:r>
      <w:r w:rsidRPr="009E564D">
        <w:rPr>
          <w:color w:val="000000" w:themeColor="text1"/>
        </w:rPr>
        <w:t>рекомендованные</w:t>
      </w:r>
      <w:r w:rsidRPr="009E564D">
        <w:rPr>
          <w:color w:val="000000" w:themeColor="text1"/>
          <w:spacing w:val="-6"/>
        </w:rPr>
        <w:t xml:space="preserve"> </w:t>
      </w:r>
      <w:r w:rsidRPr="009E564D">
        <w:rPr>
          <w:color w:val="000000" w:themeColor="text1"/>
        </w:rPr>
        <w:t>Федеральной</w:t>
      </w:r>
      <w:r w:rsidRPr="009E564D">
        <w:rPr>
          <w:color w:val="000000" w:themeColor="text1"/>
          <w:spacing w:val="-4"/>
        </w:rPr>
        <w:t xml:space="preserve"> </w:t>
      </w:r>
      <w:r w:rsidRPr="009E564D">
        <w:rPr>
          <w:color w:val="000000" w:themeColor="text1"/>
        </w:rPr>
        <w:t>программой</w:t>
      </w:r>
      <w:r w:rsidRPr="009E564D">
        <w:rPr>
          <w:color w:val="000000" w:themeColor="text1"/>
          <w:spacing w:val="-4"/>
        </w:rPr>
        <w:t xml:space="preserve"> </w:t>
      </w:r>
      <w:r w:rsidRPr="009E564D">
        <w:rPr>
          <w:color w:val="000000" w:themeColor="text1"/>
        </w:rPr>
        <w:t xml:space="preserve">воспитания </w:t>
      </w:r>
      <w:r w:rsidRPr="009E564D">
        <w:rPr>
          <w:color w:val="000000" w:themeColor="text1"/>
        </w:rPr>
        <w:lastRenderedPageBreak/>
        <w:t>и рабочей программой воспитания детей 4-5 лет в форме тематических дней и недель.</w:t>
      </w:r>
    </w:p>
    <w:p w:rsidR="00925379" w:rsidRPr="009E564D" w:rsidRDefault="00925379" w:rsidP="009E564D">
      <w:pPr>
        <w:pStyle w:val="a6"/>
        <w:spacing w:before="0" w:line="276" w:lineRule="auto"/>
        <w:ind w:left="122"/>
        <w:rPr>
          <w:color w:val="000000" w:themeColor="text1"/>
        </w:rPr>
      </w:pPr>
      <w:r w:rsidRPr="009E564D">
        <w:rPr>
          <w:b/>
          <w:color w:val="000000" w:themeColor="text1"/>
        </w:rPr>
        <w:t>**</w:t>
      </w:r>
      <w:r w:rsidRPr="009E564D">
        <w:rPr>
          <w:b/>
          <w:color w:val="000000" w:themeColor="text1"/>
          <w:spacing w:val="-6"/>
        </w:rPr>
        <w:t xml:space="preserve"> </w:t>
      </w:r>
      <w:r w:rsidRPr="009E564D">
        <w:rPr>
          <w:color w:val="000000" w:themeColor="text1"/>
        </w:rPr>
        <w:t>Темы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для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обсуждения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с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детьми,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рекомендованные</w:t>
      </w:r>
      <w:r w:rsidRPr="009E564D">
        <w:rPr>
          <w:color w:val="000000" w:themeColor="text1"/>
          <w:spacing w:val="-4"/>
        </w:rPr>
        <w:t xml:space="preserve"> </w:t>
      </w:r>
      <w:r w:rsidRPr="009E564D">
        <w:rPr>
          <w:color w:val="000000" w:themeColor="text1"/>
        </w:rPr>
        <w:t>Федеральной</w:t>
      </w:r>
      <w:r w:rsidRPr="009E564D">
        <w:rPr>
          <w:color w:val="000000" w:themeColor="text1"/>
          <w:spacing w:val="-2"/>
        </w:rPr>
        <w:t xml:space="preserve"> программой</w:t>
      </w:r>
    </w:p>
    <w:p w:rsidR="00925379" w:rsidRDefault="00925379" w:rsidP="009E564D">
      <w:pPr>
        <w:pStyle w:val="a6"/>
        <w:spacing w:before="0" w:line="276" w:lineRule="auto"/>
        <w:ind w:left="122" w:right="140"/>
        <w:rPr>
          <w:color w:val="000000" w:themeColor="text1"/>
        </w:rPr>
      </w:pPr>
      <w:r w:rsidRPr="009E564D">
        <w:rPr>
          <w:color w:val="000000" w:themeColor="text1"/>
        </w:rPr>
        <w:t>воспитания</w:t>
      </w:r>
      <w:r w:rsidRPr="009E564D">
        <w:rPr>
          <w:color w:val="000000" w:themeColor="text1"/>
          <w:spacing w:val="-6"/>
        </w:rPr>
        <w:t xml:space="preserve"> </w:t>
      </w:r>
      <w:r w:rsidRPr="009E564D">
        <w:rPr>
          <w:color w:val="000000" w:themeColor="text1"/>
        </w:rPr>
        <w:t>и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рабочей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программой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воспитания</w:t>
      </w:r>
      <w:r w:rsidRPr="009E564D">
        <w:rPr>
          <w:color w:val="000000" w:themeColor="text1"/>
          <w:spacing w:val="-6"/>
        </w:rPr>
        <w:t xml:space="preserve"> </w:t>
      </w:r>
      <w:r w:rsidRPr="009E564D">
        <w:rPr>
          <w:color w:val="000000" w:themeColor="text1"/>
        </w:rPr>
        <w:t>детей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4-5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лет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в</w:t>
      </w:r>
      <w:r w:rsidRPr="009E564D">
        <w:rPr>
          <w:color w:val="000000" w:themeColor="text1"/>
          <w:spacing w:val="-4"/>
        </w:rPr>
        <w:t xml:space="preserve"> </w:t>
      </w:r>
      <w:r w:rsidRPr="009E564D">
        <w:rPr>
          <w:color w:val="000000" w:themeColor="text1"/>
        </w:rPr>
        <w:t>форме</w:t>
      </w:r>
      <w:r w:rsidRPr="009E564D">
        <w:rPr>
          <w:color w:val="000000" w:themeColor="text1"/>
          <w:spacing w:val="-4"/>
        </w:rPr>
        <w:t xml:space="preserve"> </w:t>
      </w:r>
      <w:r w:rsidRPr="009E564D">
        <w:rPr>
          <w:color w:val="000000" w:themeColor="text1"/>
        </w:rPr>
        <w:t>воспитывающих игровых ситуаций, развивающег</w:t>
      </w:r>
      <w:r w:rsidR="009E564D">
        <w:rPr>
          <w:color w:val="000000" w:themeColor="text1"/>
        </w:rPr>
        <w:t>о общения, проблемных ситуаций.</w:t>
      </w:r>
    </w:p>
    <w:p w:rsidR="009E564D" w:rsidRPr="009E564D" w:rsidRDefault="009E564D" w:rsidP="009E564D">
      <w:pPr>
        <w:pStyle w:val="a6"/>
        <w:spacing w:before="0" w:line="276" w:lineRule="auto"/>
        <w:ind w:left="122" w:right="140"/>
        <w:rPr>
          <w:color w:val="000000" w:themeColor="text1"/>
        </w:rPr>
      </w:pPr>
    </w:p>
    <w:p w:rsidR="00925379" w:rsidRPr="009E564D" w:rsidRDefault="00C77B6E" w:rsidP="009E564D">
      <w:pPr>
        <w:spacing w:line="276" w:lineRule="auto"/>
        <w:rPr>
          <w:rFonts w:ascii="Times New Roman" w:hAnsi="Times New Roman" w:cs="Times New Roman"/>
          <w:b/>
          <w:color w:val="000000" w:themeColor="text1"/>
        </w:rPr>
      </w:pPr>
      <w:hyperlink r:id="rId9">
        <w:r w:rsidR="00925379" w:rsidRPr="009E564D">
          <w:rPr>
            <w:rFonts w:ascii="Times New Roman" w:hAnsi="Times New Roman" w:cs="Times New Roman"/>
            <w:b/>
            <w:color w:val="000000" w:themeColor="text1"/>
            <w:spacing w:val="-2"/>
          </w:rPr>
          <w:t>Сентябрь</w:t>
        </w:r>
      </w:hyperlink>
    </w:p>
    <w:p w:rsidR="00925379" w:rsidRPr="009E564D" w:rsidRDefault="00925379" w:rsidP="009E564D">
      <w:pPr>
        <w:pStyle w:val="a6"/>
        <w:spacing w:before="0" w:line="276" w:lineRule="auto"/>
        <w:ind w:left="122"/>
        <w:rPr>
          <w:color w:val="000000" w:themeColor="text1"/>
        </w:rPr>
      </w:pPr>
      <w:r w:rsidRPr="009E564D">
        <w:rPr>
          <w:color w:val="000000" w:themeColor="text1"/>
        </w:rPr>
        <w:t>Даты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сентября: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1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сентября –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День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знаний</w:t>
      </w:r>
      <w:r w:rsidRPr="009E564D">
        <w:rPr>
          <w:b/>
          <w:color w:val="000000" w:themeColor="text1"/>
        </w:rPr>
        <w:t>**</w:t>
      </w:r>
      <w:r w:rsidRPr="009E564D">
        <w:rPr>
          <w:color w:val="000000" w:themeColor="text1"/>
        </w:rPr>
        <w:t>,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8</w:t>
      </w:r>
      <w:r w:rsidRPr="009E564D">
        <w:rPr>
          <w:color w:val="000000" w:themeColor="text1"/>
          <w:spacing w:val="-4"/>
        </w:rPr>
        <w:t xml:space="preserve"> </w:t>
      </w:r>
      <w:r w:rsidRPr="009E564D">
        <w:rPr>
          <w:color w:val="000000" w:themeColor="text1"/>
        </w:rPr>
        <w:t>сентября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–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Международный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  <w:spacing w:val="-4"/>
        </w:rPr>
        <w:t>день</w:t>
      </w:r>
    </w:p>
    <w:p w:rsidR="00925379" w:rsidRPr="009E564D" w:rsidRDefault="00925379" w:rsidP="009E564D">
      <w:pPr>
        <w:pStyle w:val="a6"/>
        <w:spacing w:before="0" w:line="276" w:lineRule="auto"/>
        <w:ind w:left="122" w:right="140"/>
        <w:rPr>
          <w:color w:val="000000" w:themeColor="text1"/>
        </w:rPr>
      </w:pPr>
      <w:r w:rsidRPr="009E564D">
        <w:rPr>
          <w:color w:val="000000" w:themeColor="text1"/>
        </w:rPr>
        <w:t>распространения</w:t>
      </w:r>
      <w:r w:rsidRPr="009E564D">
        <w:rPr>
          <w:color w:val="000000" w:themeColor="text1"/>
          <w:spacing w:val="-4"/>
        </w:rPr>
        <w:t xml:space="preserve"> </w:t>
      </w:r>
      <w:r w:rsidRPr="009E564D">
        <w:rPr>
          <w:color w:val="000000" w:themeColor="text1"/>
        </w:rPr>
        <w:t>грамотности*,</w:t>
      </w:r>
      <w:r w:rsidRPr="009E564D">
        <w:rPr>
          <w:color w:val="000000" w:themeColor="text1"/>
          <w:spacing w:val="-4"/>
        </w:rPr>
        <w:t xml:space="preserve"> </w:t>
      </w:r>
      <w:r w:rsidRPr="009E564D">
        <w:rPr>
          <w:color w:val="000000" w:themeColor="text1"/>
        </w:rPr>
        <w:t>27</w:t>
      </w:r>
      <w:r w:rsidRPr="009E564D">
        <w:rPr>
          <w:color w:val="000000" w:themeColor="text1"/>
          <w:spacing w:val="-4"/>
        </w:rPr>
        <w:t xml:space="preserve"> </w:t>
      </w:r>
      <w:r w:rsidRPr="009E564D">
        <w:rPr>
          <w:color w:val="000000" w:themeColor="text1"/>
        </w:rPr>
        <w:t>сентября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–</w:t>
      </w:r>
      <w:r w:rsidRPr="009E564D">
        <w:rPr>
          <w:color w:val="000000" w:themeColor="text1"/>
          <w:spacing w:val="-6"/>
        </w:rPr>
        <w:t xml:space="preserve"> </w:t>
      </w:r>
      <w:r w:rsidRPr="009E564D">
        <w:rPr>
          <w:color w:val="000000" w:themeColor="text1"/>
        </w:rPr>
        <w:t>День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воспитателя</w:t>
      </w:r>
      <w:r w:rsidRPr="009E564D">
        <w:rPr>
          <w:color w:val="000000" w:themeColor="text1"/>
          <w:spacing w:val="-4"/>
        </w:rPr>
        <w:t xml:space="preserve"> </w:t>
      </w:r>
      <w:r w:rsidRPr="009E564D">
        <w:rPr>
          <w:color w:val="000000" w:themeColor="text1"/>
        </w:rPr>
        <w:t>и</w:t>
      </w:r>
      <w:r w:rsidRPr="009E564D">
        <w:rPr>
          <w:color w:val="000000" w:themeColor="text1"/>
          <w:spacing w:val="-4"/>
        </w:rPr>
        <w:t xml:space="preserve"> </w:t>
      </w:r>
      <w:r w:rsidRPr="009E564D">
        <w:rPr>
          <w:color w:val="000000" w:themeColor="text1"/>
        </w:rPr>
        <w:t>всех</w:t>
      </w:r>
      <w:r w:rsidRPr="009E564D">
        <w:rPr>
          <w:color w:val="000000" w:themeColor="text1"/>
          <w:spacing w:val="-4"/>
        </w:rPr>
        <w:t xml:space="preserve"> </w:t>
      </w:r>
      <w:r w:rsidRPr="009E564D">
        <w:rPr>
          <w:color w:val="000000" w:themeColor="text1"/>
        </w:rPr>
        <w:t xml:space="preserve">дошкольных </w:t>
      </w:r>
      <w:r w:rsidRPr="009E564D">
        <w:rPr>
          <w:color w:val="000000" w:themeColor="text1"/>
          <w:spacing w:val="-2"/>
        </w:rPr>
        <w:t>работников</w:t>
      </w:r>
      <w:r w:rsidRPr="009E564D">
        <w:rPr>
          <w:b/>
          <w:color w:val="000000" w:themeColor="text1"/>
          <w:spacing w:val="-2"/>
        </w:rPr>
        <w:t>*</w:t>
      </w:r>
      <w:r w:rsidRPr="009E564D">
        <w:rPr>
          <w:color w:val="000000" w:themeColor="text1"/>
          <w:spacing w:val="-2"/>
        </w:rPr>
        <w:t>.</w:t>
      </w:r>
    </w:p>
    <w:p w:rsidR="00925379" w:rsidRPr="009E564D" w:rsidRDefault="00925379" w:rsidP="009E564D">
      <w:pPr>
        <w:pStyle w:val="a4"/>
        <w:widowControl w:val="0"/>
        <w:numPr>
          <w:ilvl w:val="0"/>
          <w:numId w:val="17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6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1"/>
          <w:sz w:val="24"/>
        </w:rPr>
        <w:t xml:space="preserve"> </w:t>
      </w:r>
      <w:r w:rsidRPr="009E564D">
        <w:rPr>
          <w:color w:val="000000" w:themeColor="text1"/>
          <w:sz w:val="24"/>
        </w:rPr>
        <w:t>«До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свидания,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лето.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Здравствуй,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детский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pacing w:val="-2"/>
          <w:sz w:val="24"/>
        </w:rPr>
        <w:t>сад!»</w:t>
      </w:r>
    </w:p>
    <w:p w:rsidR="00925379" w:rsidRPr="009E564D" w:rsidRDefault="00925379" w:rsidP="009E564D">
      <w:pPr>
        <w:pStyle w:val="a4"/>
        <w:widowControl w:val="0"/>
        <w:numPr>
          <w:ilvl w:val="0"/>
          <w:numId w:val="17"/>
        </w:numPr>
        <w:tabs>
          <w:tab w:val="left" w:pos="362"/>
        </w:tabs>
        <w:autoSpaceDE w:val="0"/>
        <w:autoSpaceDN w:val="0"/>
        <w:spacing w:line="276" w:lineRule="auto"/>
        <w:ind w:left="122" w:right="371" w:firstLine="0"/>
        <w:contextualSpacing w:val="0"/>
        <w:rPr>
          <w:b/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«Осень.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Овощи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и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фрукты»,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Тематический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день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«Будем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 xml:space="preserve">говорить правильно» (к международному дню распространения </w:t>
      </w:r>
      <w:proofErr w:type="gramStart"/>
      <w:r w:rsidRPr="009E564D">
        <w:rPr>
          <w:color w:val="000000" w:themeColor="text1"/>
          <w:sz w:val="24"/>
        </w:rPr>
        <w:t>грамотности)</w:t>
      </w:r>
      <w:r w:rsidRPr="009E564D">
        <w:rPr>
          <w:b/>
          <w:color w:val="000000" w:themeColor="text1"/>
          <w:sz w:val="24"/>
        </w:rPr>
        <w:t>*</w:t>
      </w:r>
      <w:proofErr w:type="gramEnd"/>
    </w:p>
    <w:p w:rsidR="00925379" w:rsidRPr="009E564D" w:rsidRDefault="00925379" w:rsidP="009E564D">
      <w:pPr>
        <w:pStyle w:val="a4"/>
        <w:widowControl w:val="0"/>
        <w:numPr>
          <w:ilvl w:val="0"/>
          <w:numId w:val="17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«Краски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осени.</w:t>
      </w:r>
      <w:r w:rsidRPr="009E564D">
        <w:rPr>
          <w:color w:val="000000" w:themeColor="text1"/>
          <w:spacing w:val="-2"/>
          <w:sz w:val="24"/>
        </w:rPr>
        <w:t xml:space="preserve"> Цветы»</w:t>
      </w:r>
    </w:p>
    <w:p w:rsidR="00925379" w:rsidRPr="009E564D" w:rsidRDefault="00925379" w:rsidP="009E564D">
      <w:pPr>
        <w:pStyle w:val="a4"/>
        <w:widowControl w:val="0"/>
        <w:numPr>
          <w:ilvl w:val="0"/>
          <w:numId w:val="17"/>
        </w:numPr>
        <w:tabs>
          <w:tab w:val="left" w:pos="362"/>
        </w:tabs>
        <w:autoSpaceDE w:val="0"/>
        <w:autoSpaceDN w:val="0"/>
        <w:spacing w:line="276" w:lineRule="auto"/>
        <w:ind w:left="122" w:right="130" w:firstLine="0"/>
        <w:contextualSpacing w:val="0"/>
        <w:rPr>
          <w:b/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«Осень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в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лесу.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Грибы»,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Тематический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день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«Кто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заботится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о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 xml:space="preserve">нас?» (ко Дню воспитателя и всех дошкольных </w:t>
      </w:r>
      <w:proofErr w:type="gramStart"/>
      <w:r w:rsidRPr="009E564D">
        <w:rPr>
          <w:color w:val="000000" w:themeColor="text1"/>
          <w:sz w:val="24"/>
        </w:rPr>
        <w:t>работников)</w:t>
      </w:r>
      <w:r w:rsidRPr="009E564D">
        <w:rPr>
          <w:b/>
          <w:color w:val="000000" w:themeColor="text1"/>
          <w:sz w:val="24"/>
        </w:rPr>
        <w:t>*</w:t>
      </w:r>
      <w:proofErr w:type="gramEnd"/>
    </w:p>
    <w:p w:rsidR="00925379" w:rsidRPr="009E564D" w:rsidRDefault="00925379" w:rsidP="009E564D">
      <w:pPr>
        <w:pStyle w:val="a6"/>
        <w:spacing w:before="0" w:line="276" w:lineRule="auto"/>
        <w:ind w:left="0"/>
        <w:rPr>
          <w:b/>
          <w:color w:val="000000" w:themeColor="text1"/>
        </w:rPr>
      </w:pPr>
    </w:p>
    <w:p w:rsidR="00925379" w:rsidRPr="009E564D" w:rsidRDefault="00C77B6E" w:rsidP="009E564D">
      <w:pPr>
        <w:spacing w:line="276" w:lineRule="auto"/>
        <w:rPr>
          <w:rFonts w:ascii="Times New Roman" w:hAnsi="Times New Roman" w:cs="Times New Roman"/>
          <w:b/>
          <w:color w:val="000000" w:themeColor="text1"/>
        </w:rPr>
      </w:pPr>
      <w:hyperlink r:id="rId10">
        <w:r w:rsidR="00925379" w:rsidRPr="009E564D">
          <w:rPr>
            <w:rFonts w:ascii="Times New Roman" w:hAnsi="Times New Roman" w:cs="Times New Roman"/>
            <w:b/>
            <w:color w:val="000000" w:themeColor="text1"/>
            <w:spacing w:val="-2"/>
          </w:rPr>
          <w:t>Октябрь</w:t>
        </w:r>
      </w:hyperlink>
    </w:p>
    <w:p w:rsidR="00925379" w:rsidRPr="009E564D" w:rsidRDefault="00925379" w:rsidP="009E564D">
      <w:pPr>
        <w:pStyle w:val="a6"/>
        <w:spacing w:before="0" w:line="276" w:lineRule="auto"/>
        <w:ind w:left="122" w:right="206"/>
        <w:jc w:val="both"/>
        <w:rPr>
          <w:color w:val="000000" w:themeColor="text1"/>
        </w:rPr>
      </w:pPr>
      <w:r w:rsidRPr="009E564D">
        <w:rPr>
          <w:color w:val="000000" w:themeColor="text1"/>
        </w:rPr>
        <w:t>Даты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октября: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1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октября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–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Международный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день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пожилых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людей</w:t>
      </w:r>
      <w:r w:rsidRPr="009E564D">
        <w:rPr>
          <w:b/>
          <w:color w:val="000000" w:themeColor="text1"/>
        </w:rPr>
        <w:t>*</w:t>
      </w:r>
      <w:r w:rsidRPr="009E564D">
        <w:rPr>
          <w:color w:val="000000" w:themeColor="text1"/>
        </w:rPr>
        <w:t>,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Международный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день музыки, 4 октября – День защиты животных</w:t>
      </w:r>
      <w:r w:rsidRPr="009E564D">
        <w:rPr>
          <w:b/>
          <w:color w:val="000000" w:themeColor="text1"/>
        </w:rPr>
        <w:t>**</w:t>
      </w:r>
      <w:r w:rsidRPr="009E564D">
        <w:rPr>
          <w:color w:val="000000" w:themeColor="text1"/>
        </w:rPr>
        <w:t xml:space="preserve">, третье воскресенье октября – День отца в </w:t>
      </w:r>
      <w:r w:rsidRPr="009E564D">
        <w:rPr>
          <w:color w:val="000000" w:themeColor="text1"/>
          <w:spacing w:val="-2"/>
        </w:rPr>
        <w:t>России</w:t>
      </w:r>
      <w:r w:rsidRPr="009E564D">
        <w:rPr>
          <w:b/>
          <w:color w:val="000000" w:themeColor="text1"/>
          <w:spacing w:val="-2"/>
        </w:rPr>
        <w:t>**</w:t>
      </w:r>
      <w:r w:rsidRPr="009E564D">
        <w:rPr>
          <w:color w:val="000000" w:themeColor="text1"/>
          <w:spacing w:val="-2"/>
        </w:rPr>
        <w:t>.</w:t>
      </w:r>
    </w:p>
    <w:p w:rsidR="00925379" w:rsidRPr="009E564D" w:rsidRDefault="00925379" w:rsidP="009E564D">
      <w:pPr>
        <w:pStyle w:val="a4"/>
        <w:widowControl w:val="0"/>
        <w:numPr>
          <w:ilvl w:val="0"/>
          <w:numId w:val="16"/>
        </w:numPr>
        <w:tabs>
          <w:tab w:val="left" w:pos="362"/>
        </w:tabs>
        <w:autoSpaceDE w:val="0"/>
        <w:autoSpaceDN w:val="0"/>
        <w:spacing w:line="276" w:lineRule="auto"/>
        <w:ind w:right="1047" w:firstLine="0"/>
        <w:contextualSpacing w:val="0"/>
        <w:rPr>
          <w:b/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«Я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хочу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быть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здоровым»,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Тематический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день</w:t>
      </w:r>
      <w:r w:rsidRPr="009E564D">
        <w:rPr>
          <w:color w:val="000000" w:themeColor="text1"/>
          <w:spacing w:val="-6"/>
          <w:sz w:val="24"/>
        </w:rPr>
        <w:t xml:space="preserve"> </w:t>
      </w:r>
      <w:r w:rsidRPr="009E564D">
        <w:rPr>
          <w:color w:val="000000" w:themeColor="text1"/>
          <w:sz w:val="24"/>
        </w:rPr>
        <w:t xml:space="preserve">«Бабушки и дедушки» (к Международному дню пожилых </w:t>
      </w:r>
      <w:proofErr w:type="gramStart"/>
      <w:r w:rsidRPr="009E564D">
        <w:rPr>
          <w:color w:val="000000" w:themeColor="text1"/>
          <w:sz w:val="24"/>
        </w:rPr>
        <w:t>людей)</w:t>
      </w:r>
      <w:r w:rsidRPr="009E564D">
        <w:rPr>
          <w:b/>
          <w:color w:val="000000" w:themeColor="text1"/>
          <w:sz w:val="24"/>
        </w:rPr>
        <w:t>*</w:t>
      </w:r>
      <w:proofErr w:type="gramEnd"/>
    </w:p>
    <w:p w:rsidR="00925379" w:rsidRPr="009E564D" w:rsidRDefault="00925379" w:rsidP="009E564D">
      <w:pPr>
        <w:pStyle w:val="a4"/>
        <w:widowControl w:val="0"/>
        <w:numPr>
          <w:ilvl w:val="0"/>
          <w:numId w:val="16"/>
        </w:numPr>
        <w:tabs>
          <w:tab w:val="left" w:pos="362"/>
        </w:tabs>
        <w:autoSpaceDE w:val="0"/>
        <w:autoSpaceDN w:val="0"/>
        <w:spacing w:line="276" w:lineRule="auto"/>
        <w:ind w:left="362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«Наш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детский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pacing w:val="-4"/>
          <w:sz w:val="24"/>
        </w:rPr>
        <w:t>сад»</w:t>
      </w:r>
    </w:p>
    <w:p w:rsidR="00925379" w:rsidRPr="009E564D" w:rsidRDefault="00925379" w:rsidP="009E564D">
      <w:pPr>
        <w:pStyle w:val="a4"/>
        <w:widowControl w:val="0"/>
        <w:numPr>
          <w:ilvl w:val="0"/>
          <w:numId w:val="16"/>
        </w:numPr>
        <w:tabs>
          <w:tab w:val="left" w:pos="362"/>
        </w:tabs>
        <w:autoSpaceDE w:val="0"/>
        <w:autoSpaceDN w:val="0"/>
        <w:spacing w:line="276" w:lineRule="auto"/>
        <w:ind w:left="362"/>
        <w:contextualSpacing w:val="0"/>
        <w:rPr>
          <w:b/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 «Со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мной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мои</w:t>
      </w:r>
      <w:r w:rsidRPr="009E564D">
        <w:rPr>
          <w:color w:val="000000" w:themeColor="text1"/>
          <w:spacing w:val="-2"/>
          <w:sz w:val="24"/>
        </w:rPr>
        <w:t xml:space="preserve"> </w:t>
      </w:r>
      <w:proofErr w:type="gramStart"/>
      <w:r w:rsidRPr="009E564D">
        <w:rPr>
          <w:color w:val="000000" w:themeColor="text1"/>
          <w:spacing w:val="-2"/>
          <w:sz w:val="24"/>
        </w:rPr>
        <w:t>друзья»</w:t>
      </w:r>
      <w:r w:rsidRPr="009E564D">
        <w:rPr>
          <w:b/>
          <w:color w:val="000000" w:themeColor="text1"/>
          <w:spacing w:val="-2"/>
          <w:sz w:val="24"/>
        </w:rPr>
        <w:t>*</w:t>
      </w:r>
      <w:proofErr w:type="gramEnd"/>
    </w:p>
    <w:p w:rsidR="00925379" w:rsidRPr="009E564D" w:rsidRDefault="00925379" w:rsidP="009E564D">
      <w:pPr>
        <w:pStyle w:val="a4"/>
        <w:widowControl w:val="0"/>
        <w:numPr>
          <w:ilvl w:val="0"/>
          <w:numId w:val="16"/>
        </w:numPr>
        <w:tabs>
          <w:tab w:val="left" w:pos="362"/>
        </w:tabs>
        <w:autoSpaceDE w:val="0"/>
        <w:autoSpaceDN w:val="0"/>
        <w:spacing w:line="276" w:lineRule="auto"/>
        <w:ind w:left="362"/>
        <w:contextualSpacing w:val="0"/>
        <w:rPr>
          <w:color w:val="000000" w:themeColor="text1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1"/>
          <w:sz w:val="24"/>
        </w:rPr>
        <w:t xml:space="preserve"> </w:t>
      </w:r>
      <w:r w:rsidRPr="009E564D">
        <w:rPr>
          <w:color w:val="000000" w:themeColor="text1"/>
          <w:sz w:val="24"/>
        </w:rPr>
        <w:t>«Наш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город,</w:t>
      </w:r>
      <w:r w:rsidRPr="009E564D">
        <w:rPr>
          <w:color w:val="000000" w:themeColor="text1"/>
          <w:spacing w:val="-2"/>
          <w:sz w:val="24"/>
        </w:rPr>
        <w:t xml:space="preserve"> </w:t>
      </w:r>
      <w:proofErr w:type="gramStart"/>
      <w:r w:rsidRPr="009E564D">
        <w:rPr>
          <w:color w:val="000000" w:themeColor="text1"/>
          <w:spacing w:val="-2"/>
          <w:sz w:val="24"/>
        </w:rPr>
        <w:t>село»</w:t>
      </w:r>
      <w:r w:rsidRPr="009E564D">
        <w:rPr>
          <w:b/>
          <w:color w:val="000000" w:themeColor="text1"/>
          <w:spacing w:val="-2"/>
          <w:sz w:val="24"/>
        </w:rPr>
        <w:t>*</w:t>
      </w:r>
      <w:proofErr w:type="gramEnd"/>
      <w:r w:rsidRPr="009E564D">
        <w:rPr>
          <w:color w:val="000000" w:themeColor="text1"/>
          <w:sz w:val="24"/>
        </w:rPr>
        <w:t xml:space="preserve"> </w:t>
      </w:r>
    </w:p>
    <w:p w:rsidR="009E564D" w:rsidRPr="009E564D" w:rsidRDefault="009E564D" w:rsidP="009E564D">
      <w:pPr>
        <w:pStyle w:val="a4"/>
        <w:widowControl w:val="0"/>
        <w:tabs>
          <w:tab w:val="left" w:pos="362"/>
        </w:tabs>
        <w:autoSpaceDE w:val="0"/>
        <w:autoSpaceDN w:val="0"/>
        <w:spacing w:line="276" w:lineRule="auto"/>
        <w:ind w:left="362"/>
        <w:contextualSpacing w:val="0"/>
        <w:rPr>
          <w:color w:val="000000" w:themeColor="text1"/>
        </w:rPr>
      </w:pPr>
    </w:p>
    <w:p w:rsidR="00925379" w:rsidRPr="009E564D" w:rsidRDefault="00C77B6E" w:rsidP="009E564D">
      <w:pPr>
        <w:spacing w:line="276" w:lineRule="auto"/>
        <w:rPr>
          <w:rFonts w:ascii="Times New Roman" w:hAnsi="Times New Roman" w:cs="Times New Roman"/>
          <w:b/>
          <w:color w:val="000000" w:themeColor="text1"/>
        </w:rPr>
      </w:pPr>
      <w:hyperlink r:id="rId11">
        <w:r w:rsidR="00925379" w:rsidRPr="009E564D">
          <w:rPr>
            <w:rFonts w:ascii="Times New Roman" w:hAnsi="Times New Roman" w:cs="Times New Roman"/>
            <w:b/>
            <w:color w:val="000000" w:themeColor="text1"/>
            <w:spacing w:val="-2"/>
          </w:rPr>
          <w:t>Ноябрь</w:t>
        </w:r>
      </w:hyperlink>
    </w:p>
    <w:p w:rsidR="00925379" w:rsidRPr="009E564D" w:rsidRDefault="00925379" w:rsidP="009E564D">
      <w:pPr>
        <w:pStyle w:val="a6"/>
        <w:spacing w:before="0" w:line="276" w:lineRule="auto"/>
        <w:ind w:left="122" w:right="184"/>
        <w:rPr>
          <w:color w:val="000000" w:themeColor="text1"/>
        </w:rPr>
      </w:pPr>
      <w:r w:rsidRPr="009E564D">
        <w:rPr>
          <w:color w:val="000000" w:themeColor="text1"/>
        </w:rPr>
        <w:t>Даты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ноября: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4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ноября</w:t>
      </w:r>
      <w:r w:rsidRPr="009E564D">
        <w:rPr>
          <w:color w:val="000000" w:themeColor="text1"/>
          <w:spacing w:val="-5"/>
        </w:rPr>
        <w:t xml:space="preserve"> </w:t>
      </w:r>
      <w:r w:rsidRPr="009E564D">
        <w:rPr>
          <w:color w:val="000000" w:themeColor="text1"/>
        </w:rPr>
        <w:t>–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День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народного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единства</w:t>
      </w:r>
      <w:r w:rsidRPr="009E564D">
        <w:rPr>
          <w:b/>
          <w:color w:val="000000" w:themeColor="text1"/>
        </w:rPr>
        <w:t>**</w:t>
      </w:r>
      <w:r w:rsidRPr="009E564D">
        <w:rPr>
          <w:color w:val="000000" w:themeColor="text1"/>
        </w:rPr>
        <w:t>,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последнее</w:t>
      </w:r>
      <w:r w:rsidRPr="009E564D">
        <w:rPr>
          <w:color w:val="000000" w:themeColor="text1"/>
          <w:spacing w:val="-4"/>
        </w:rPr>
        <w:t xml:space="preserve"> </w:t>
      </w:r>
      <w:r w:rsidRPr="009E564D">
        <w:rPr>
          <w:color w:val="000000" w:themeColor="text1"/>
        </w:rPr>
        <w:t>воскресенье</w:t>
      </w:r>
      <w:r w:rsidRPr="009E564D">
        <w:rPr>
          <w:color w:val="000000" w:themeColor="text1"/>
          <w:spacing w:val="-4"/>
        </w:rPr>
        <w:t xml:space="preserve"> </w:t>
      </w:r>
      <w:r w:rsidRPr="009E564D">
        <w:rPr>
          <w:color w:val="000000" w:themeColor="text1"/>
        </w:rPr>
        <w:t>ноября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– День матери в России</w:t>
      </w:r>
      <w:r w:rsidRPr="009E564D">
        <w:rPr>
          <w:b/>
          <w:color w:val="000000" w:themeColor="text1"/>
        </w:rPr>
        <w:t>*</w:t>
      </w:r>
      <w:r w:rsidRPr="009E564D">
        <w:rPr>
          <w:color w:val="000000" w:themeColor="text1"/>
        </w:rPr>
        <w:t>, 30 ноября – День Государственного герба Российской</w:t>
      </w:r>
    </w:p>
    <w:p w:rsidR="00925379" w:rsidRPr="009E564D" w:rsidRDefault="00925379" w:rsidP="009E564D">
      <w:pPr>
        <w:pStyle w:val="a6"/>
        <w:spacing w:before="0" w:line="276" w:lineRule="auto"/>
        <w:ind w:left="122"/>
        <w:rPr>
          <w:color w:val="000000" w:themeColor="text1"/>
        </w:rPr>
      </w:pPr>
      <w:r w:rsidRPr="009E564D">
        <w:rPr>
          <w:color w:val="000000" w:themeColor="text1"/>
          <w:spacing w:val="-2"/>
        </w:rPr>
        <w:t>Федерации</w:t>
      </w:r>
      <w:r w:rsidRPr="009E564D">
        <w:rPr>
          <w:b/>
          <w:color w:val="000000" w:themeColor="text1"/>
          <w:spacing w:val="-2"/>
        </w:rPr>
        <w:t>**</w:t>
      </w:r>
      <w:r w:rsidRPr="009E564D">
        <w:rPr>
          <w:color w:val="000000" w:themeColor="text1"/>
          <w:spacing w:val="-2"/>
        </w:rPr>
        <w:t>.</w:t>
      </w:r>
    </w:p>
    <w:p w:rsidR="00925379" w:rsidRPr="009E564D" w:rsidRDefault="00925379" w:rsidP="009E564D">
      <w:pPr>
        <w:pStyle w:val="a4"/>
        <w:widowControl w:val="0"/>
        <w:numPr>
          <w:ilvl w:val="0"/>
          <w:numId w:val="15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«Правила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дорожного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pacing w:val="-2"/>
          <w:sz w:val="24"/>
        </w:rPr>
        <w:t>движения»</w:t>
      </w:r>
    </w:p>
    <w:p w:rsidR="00925379" w:rsidRPr="009E564D" w:rsidRDefault="00925379" w:rsidP="009E564D">
      <w:pPr>
        <w:pStyle w:val="a4"/>
        <w:widowControl w:val="0"/>
        <w:numPr>
          <w:ilvl w:val="0"/>
          <w:numId w:val="15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2"/>
          <w:sz w:val="24"/>
        </w:rPr>
        <w:t xml:space="preserve"> «Мебель»</w:t>
      </w:r>
    </w:p>
    <w:p w:rsidR="00925379" w:rsidRPr="009E564D" w:rsidRDefault="00925379" w:rsidP="009E564D">
      <w:pPr>
        <w:pStyle w:val="a4"/>
        <w:widowControl w:val="0"/>
        <w:numPr>
          <w:ilvl w:val="0"/>
          <w:numId w:val="15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1"/>
          <w:sz w:val="24"/>
        </w:rPr>
        <w:t xml:space="preserve"> </w:t>
      </w:r>
      <w:r w:rsidRPr="009E564D">
        <w:rPr>
          <w:color w:val="000000" w:themeColor="text1"/>
          <w:sz w:val="24"/>
        </w:rPr>
        <w:t>«Как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животные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готовятся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к</w:t>
      </w:r>
      <w:r w:rsidRPr="009E564D">
        <w:rPr>
          <w:color w:val="000000" w:themeColor="text1"/>
          <w:spacing w:val="-2"/>
          <w:sz w:val="24"/>
        </w:rPr>
        <w:t xml:space="preserve"> зиме»</w:t>
      </w:r>
    </w:p>
    <w:p w:rsidR="00925379" w:rsidRPr="009E564D" w:rsidRDefault="00925379" w:rsidP="009E564D">
      <w:pPr>
        <w:pStyle w:val="a4"/>
        <w:widowControl w:val="0"/>
        <w:numPr>
          <w:ilvl w:val="0"/>
          <w:numId w:val="15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1"/>
          <w:sz w:val="24"/>
        </w:rPr>
        <w:t xml:space="preserve"> </w:t>
      </w:r>
      <w:r w:rsidRPr="009E564D">
        <w:rPr>
          <w:color w:val="000000" w:themeColor="text1"/>
          <w:sz w:val="24"/>
        </w:rPr>
        <w:t>«Мамины</w:t>
      </w:r>
      <w:r w:rsidRPr="009E564D">
        <w:rPr>
          <w:color w:val="000000" w:themeColor="text1"/>
          <w:spacing w:val="-2"/>
          <w:sz w:val="24"/>
        </w:rPr>
        <w:t xml:space="preserve"> </w:t>
      </w:r>
      <w:proofErr w:type="gramStart"/>
      <w:r w:rsidRPr="009E564D">
        <w:rPr>
          <w:color w:val="000000" w:themeColor="text1"/>
          <w:sz w:val="24"/>
        </w:rPr>
        <w:t>помощники»</w:t>
      </w:r>
      <w:r w:rsidRPr="009E564D">
        <w:rPr>
          <w:b/>
          <w:color w:val="000000" w:themeColor="text1"/>
          <w:sz w:val="24"/>
        </w:rPr>
        <w:t>*</w:t>
      </w:r>
      <w:proofErr w:type="gramEnd"/>
      <w:r w:rsidRPr="009E564D">
        <w:rPr>
          <w:b/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(ко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Дню</w:t>
      </w:r>
      <w:r w:rsidRPr="009E564D">
        <w:rPr>
          <w:color w:val="000000" w:themeColor="text1"/>
          <w:spacing w:val="-2"/>
          <w:sz w:val="24"/>
        </w:rPr>
        <w:t xml:space="preserve"> матери)</w:t>
      </w:r>
    </w:p>
    <w:p w:rsidR="00925379" w:rsidRPr="009E564D" w:rsidRDefault="00925379" w:rsidP="009E564D">
      <w:pPr>
        <w:pStyle w:val="a6"/>
        <w:spacing w:before="0" w:line="276" w:lineRule="auto"/>
        <w:ind w:left="0"/>
        <w:rPr>
          <w:color w:val="000000" w:themeColor="text1"/>
        </w:rPr>
      </w:pPr>
    </w:p>
    <w:p w:rsidR="00925379" w:rsidRPr="009E564D" w:rsidRDefault="00C77B6E" w:rsidP="009E564D">
      <w:pPr>
        <w:spacing w:line="276" w:lineRule="auto"/>
        <w:rPr>
          <w:rFonts w:ascii="Times New Roman" w:hAnsi="Times New Roman" w:cs="Times New Roman"/>
          <w:b/>
          <w:color w:val="000000" w:themeColor="text1"/>
        </w:rPr>
      </w:pPr>
      <w:hyperlink r:id="rId12">
        <w:r w:rsidR="00925379" w:rsidRPr="009E564D">
          <w:rPr>
            <w:rFonts w:ascii="Times New Roman" w:hAnsi="Times New Roman" w:cs="Times New Roman"/>
            <w:b/>
            <w:color w:val="000000" w:themeColor="text1"/>
            <w:spacing w:val="-2"/>
          </w:rPr>
          <w:t>Декабрь</w:t>
        </w:r>
      </w:hyperlink>
    </w:p>
    <w:p w:rsidR="00925379" w:rsidRPr="009E564D" w:rsidRDefault="00925379" w:rsidP="009E564D">
      <w:pPr>
        <w:pStyle w:val="a6"/>
        <w:spacing w:before="0" w:line="276" w:lineRule="auto"/>
        <w:ind w:left="122"/>
        <w:rPr>
          <w:color w:val="000000" w:themeColor="text1"/>
        </w:rPr>
      </w:pPr>
      <w:r w:rsidRPr="009E564D">
        <w:rPr>
          <w:color w:val="000000" w:themeColor="text1"/>
        </w:rPr>
        <w:t>Даты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декабря: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8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декабря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–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Международный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день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художника</w:t>
      </w:r>
      <w:r w:rsidRPr="009E564D">
        <w:rPr>
          <w:b/>
          <w:color w:val="000000" w:themeColor="text1"/>
        </w:rPr>
        <w:t>*</w:t>
      </w:r>
      <w:r w:rsidRPr="009E564D">
        <w:rPr>
          <w:color w:val="000000" w:themeColor="text1"/>
        </w:rPr>
        <w:t>,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31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декабря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–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Новый</w:t>
      </w:r>
      <w:r w:rsidRPr="009E564D">
        <w:rPr>
          <w:color w:val="000000" w:themeColor="text1"/>
          <w:spacing w:val="-2"/>
        </w:rPr>
        <w:t xml:space="preserve"> год</w:t>
      </w:r>
      <w:r w:rsidRPr="009E564D">
        <w:rPr>
          <w:b/>
          <w:color w:val="000000" w:themeColor="text1"/>
          <w:spacing w:val="-2"/>
        </w:rPr>
        <w:t>*</w:t>
      </w:r>
      <w:r w:rsidRPr="009E564D">
        <w:rPr>
          <w:color w:val="000000" w:themeColor="text1"/>
          <w:spacing w:val="-2"/>
        </w:rPr>
        <w:t>.</w:t>
      </w:r>
    </w:p>
    <w:p w:rsidR="00925379" w:rsidRPr="009E564D" w:rsidRDefault="00925379" w:rsidP="009E564D">
      <w:pPr>
        <w:pStyle w:val="a4"/>
        <w:widowControl w:val="0"/>
        <w:numPr>
          <w:ilvl w:val="0"/>
          <w:numId w:val="14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«Безопасность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всегда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и</w:t>
      </w:r>
      <w:r w:rsidRPr="009E564D">
        <w:rPr>
          <w:color w:val="000000" w:themeColor="text1"/>
          <w:spacing w:val="-1"/>
          <w:sz w:val="24"/>
        </w:rPr>
        <w:t xml:space="preserve"> </w:t>
      </w:r>
      <w:r w:rsidRPr="009E564D">
        <w:rPr>
          <w:color w:val="000000" w:themeColor="text1"/>
          <w:spacing w:val="-2"/>
          <w:sz w:val="24"/>
        </w:rPr>
        <w:t>везде»</w:t>
      </w:r>
    </w:p>
    <w:p w:rsidR="00925379" w:rsidRPr="009E564D" w:rsidRDefault="00925379" w:rsidP="009E564D">
      <w:pPr>
        <w:pStyle w:val="a4"/>
        <w:widowControl w:val="0"/>
        <w:numPr>
          <w:ilvl w:val="0"/>
          <w:numId w:val="14"/>
        </w:numPr>
        <w:tabs>
          <w:tab w:val="left" w:pos="362"/>
        </w:tabs>
        <w:autoSpaceDE w:val="0"/>
        <w:autoSpaceDN w:val="0"/>
        <w:spacing w:line="276" w:lineRule="auto"/>
        <w:ind w:left="122" w:right="220" w:firstLine="0"/>
        <w:contextualSpacing w:val="0"/>
        <w:rPr>
          <w:b/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«</w:t>
      </w:r>
      <w:proofErr w:type="gramStart"/>
      <w:r w:rsidRPr="009E564D">
        <w:rPr>
          <w:color w:val="000000" w:themeColor="text1"/>
          <w:sz w:val="24"/>
        </w:rPr>
        <w:t>Профессии»</w:t>
      </w:r>
      <w:r w:rsidRPr="009E564D">
        <w:rPr>
          <w:b/>
          <w:color w:val="000000" w:themeColor="text1"/>
          <w:sz w:val="24"/>
        </w:rPr>
        <w:t>*</w:t>
      </w:r>
      <w:proofErr w:type="gramEnd"/>
      <w:r w:rsidRPr="009E564D">
        <w:rPr>
          <w:color w:val="000000" w:themeColor="text1"/>
          <w:sz w:val="24"/>
        </w:rPr>
        <w:t>,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Тематический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день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«В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руки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кисточки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возьмём»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(к Международному дню художника)</w:t>
      </w:r>
      <w:r w:rsidRPr="009E564D">
        <w:rPr>
          <w:b/>
          <w:color w:val="000000" w:themeColor="text1"/>
          <w:sz w:val="24"/>
        </w:rPr>
        <w:t>*</w:t>
      </w:r>
    </w:p>
    <w:p w:rsidR="00925379" w:rsidRPr="009E564D" w:rsidRDefault="00925379" w:rsidP="009E564D">
      <w:pPr>
        <w:pStyle w:val="a4"/>
        <w:widowControl w:val="0"/>
        <w:numPr>
          <w:ilvl w:val="0"/>
          <w:numId w:val="14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b/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 «К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нам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шагает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Новый</w:t>
      </w:r>
      <w:r w:rsidRPr="009E564D">
        <w:rPr>
          <w:color w:val="000000" w:themeColor="text1"/>
          <w:spacing w:val="1"/>
          <w:sz w:val="24"/>
        </w:rPr>
        <w:t xml:space="preserve"> </w:t>
      </w:r>
      <w:r w:rsidRPr="009E564D">
        <w:rPr>
          <w:color w:val="000000" w:themeColor="text1"/>
          <w:spacing w:val="-2"/>
          <w:sz w:val="24"/>
        </w:rPr>
        <w:t>год</w:t>
      </w:r>
      <w:proofErr w:type="gramStart"/>
      <w:r w:rsidRPr="009E564D">
        <w:rPr>
          <w:color w:val="000000" w:themeColor="text1"/>
          <w:spacing w:val="-2"/>
          <w:sz w:val="24"/>
        </w:rPr>
        <w:t>!»</w:t>
      </w:r>
      <w:r w:rsidRPr="009E564D">
        <w:rPr>
          <w:b/>
          <w:color w:val="000000" w:themeColor="text1"/>
          <w:spacing w:val="-2"/>
          <w:sz w:val="24"/>
        </w:rPr>
        <w:t>*</w:t>
      </w:r>
      <w:proofErr w:type="gramEnd"/>
    </w:p>
    <w:p w:rsidR="00925379" w:rsidRPr="009E564D" w:rsidRDefault="00925379" w:rsidP="009E564D">
      <w:pPr>
        <w:pStyle w:val="a4"/>
        <w:widowControl w:val="0"/>
        <w:numPr>
          <w:ilvl w:val="0"/>
          <w:numId w:val="14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b/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«Здравствуй,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Дед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pacing w:val="-2"/>
          <w:sz w:val="24"/>
        </w:rPr>
        <w:t>Мороз</w:t>
      </w:r>
      <w:proofErr w:type="gramStart"/>
      <w:r w:rsidRPr="009E564D">
        <w:rPr>
          <w:color w:val="000000" w:themeColor="text1"/>
          <w:spacing w:val="-2"/>
          <w:sz w:val="24"/>
        </w:rPr>
        <w:t>!»</w:t>
      </w:r>
      <w:r w:rsidRPr="009E564D">
        <w:rPr>
          <w:b/>
          <w:color w:val="000000" w:themeColor="text1"/>
          <w:spacing w:val="-2"/>
          <w:sz w:val="24"/>
        </w:rPr>
        <w:t>*</w:t>
      </w:r>
      <w:proofErr w:type="gramEnd"/>
    </w:p>
    <w:p w:rsidR="00925379" w:rsidRPr="009E564D" w:rsidRDefault="00925379" w:rsidP="009E564D">
      <w:pPr>
        <w:pStyle w:val="a6"/>
        <w:spacing w:before="0" w:line="276" w:lineRule="auto"/>
        <w:ind w:left="0"/>
        <w:rPr>
          <w:b/>
          <w:color w:val="000000" w:themeColor="text1"/>
        </w:rPr>
      </w:pPr>
    </w:p>
    <w:p w:rsidR="00925379" w:rsidRPr="009E564D" w:rsidRDefault="00C77B6E" w:rsidP="009E564D">
      <w:pPr>
        <w:spacing w:line="276" w:lineRule="auto"/>
        <w:rPr>
          <w:rFonts w:ascii="Times New Roman" w:hAnsi="Times New Roman" w:cs="Times New Roman"/>
          <w:b/>
          <w:color w:val="000000" w:themeColor="text1"/>
        </w:rPr>
      </w:pPr>
      <w:hyperlink r:id="rId13">
        <w:r w:rsidR="00925379" w:rsidRPr="009E564D">
          <w:rPr>
            <w:rFonts w:ascii="Times New Roman" w:hAnsi="Times New Roman" w:cs="Times New Roman"/>
            <w:b/>
            <w:color w:val="000000" w:themeColor="text1"/>
            <w:spacing w:val="-2"/>
          </w:rPr>
          <w:t>Январь</w:t>
        </w:r>
      </w:hyperlink>
    </w:p>
    <w:p w:rsidR="00925379" w:rsidRPr="009E564D" w:rsidRDefault="00925379" w:rsidP="009E564D">
      <w:pPr>
        <w:pStyle w:val="a6"/>
        <w:spacing w:before="0" w:line="276" w:lineRule="auto"/>
        <w:ind w:left="122"/>
        <w:rPr>
          <w:color w:val="000000" w:themeColor="text1"/>
        </w:rPr>
      </w:pPr>
      <w:r w:rsidRPr="009E564D">
        <w:rPr>
          <w:color w:val="000000" w:themeColor="text1"/>
        </w:rPr>
        <w:lastRenderedPageBreak/>
        <w:t>Даты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января: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14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января</w:t>
      </w:r>
      <w:r w:rsidRPr="009E564D">
        <w:rPr>
          <w:color w:val="000000" w:themeColor="text1"/>
          <w:spacing w:val="2"/>
        </w:rPr>
        <w:t xml:space="preserve"> </w:t>
      </w:r>
      <w:r w:rsidRPr="009E564D">
        <w:rPr>
          <w:color w:val="000000" w:themeColor="text1"/>
        </w:rPr>
        <w:t>–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Старый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новый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  <w:spacing w:val="-4"/>
        </w:rPr>
        <w:t>год.</w:t>
      </w:r>
    </w:p>
    <w:p w:rsidR="00925379" w:rsidRPr="009E564D" w:rsidRDefault="00925379" w:rsidP="009E564D">
      <w:pPr>
        <w:pStyle w:val="a4"/>
        <w:widowControl w:val="0"/>
        <w:numPr>
          <w:ilvl w:val="0"/>
          <w:numId w:val="13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7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«Здравствуй,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Зимушка-</w:t>
      </w:r>
      <w:r w:rsidRPr="009E564D">
        <w:rPr>
          <w:color w:val="000000" w:themeColor="text1"/>
          <w:spacing w:val="-2"/>
          <w:sz w:val="24"/>
        </w:rPr>
        <w:t>зима»</w:t>
      </w:r>
    </w:p>
    <w:p w:rsidR="00925379" w:rsidRPr="009E564D" w:rsidRDefault="00925379" w:rsidP="009E564D">
      <w:pPr>
        <w:pStyle w:val="a4"/>
        <w:widowControl w:val="0"/>
        <w:numPr>
          <w:ilvl w:val="0"/>
          <w:numId w:val="13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1"/>
          <w:sz w:val="24"/>
        </w:rPr>
        <w:t xml:space="preserve"> </w:t>
      </w:r>
      <w:r w:rsidRPr="009E564D">
        <w:rPr>
          <w:color w:val="000000" w:themeColor="text1"/>
          <w:sz w:val="24"/>
        </w:rPr>
        <w:t>«Зима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в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pacing w:val="-4"/>
          <w:sz w:val="24"/>
        </w:rPr>
        <w:t>лесу»</w:t>
      </w:r>
    </w:p>
    <w:p w:rsidR="00925379" w:rsidRPr="009E564D" w:rsidRDefault="00925379" w:rsidP="009E564D">
      <w:pPr>
        <w:pStyle w:val="a4"/>
        <w:widowControl w:val="0"/>
        <w:numPr>
          <w:ilvl w:val="0"/>
          <w:numId w:val="13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1"/>
          <w:sz w:val="24"/>
        </w:rPr>
        <w:t xml:space="preserve"> </w:t>
      </w:r>
      <w:r w:rsidRPr="009E564D">
        <w:rPr>
          <w:color w:val="000000" w:themeColor="text1"/>
          <w:sz w:val="24"/>
        </w:rPr>
        <w:t>«Животные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pacing w:val="-2"/>
          <w:sz w:val="24"/>
        </w:rPr>
        <w:t>Севера»</w:t>
      </w:r>
    </w:p>
    <w:p w:rsidR="00925379" w:rsidRPr="009E564D" w:rsidRDefault="00925379" w:rsidP="009E564D">
      <w:pPr>
        <w:pStyle w:val="a4"/>
        <w:widowControl w:val="0"/>
        <w:numPr>
          <w:ilvl w:val="0"/>
          <w:numId w:val="13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b/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«Правила</w:t>
      </w:r>
      <w:r w:rsidRPr="009E564D">
        <w:rPr>
          <w:color w:val="000000" w:themeColor="text1"/>
          <w:spacing w:val="-4"/>
          <w:sz w:val="24"/>
        </w:rPr>
        <w:t xml:space="preserve"> </w:t>
      </w:r>
      <w:proofErr w:type="gramStart"/>
      <w:r w:rsidRPr="009E564D">
        <w:rPr>
          <w:color w:val="000000" w:themeColor="text1"/>
          <w:spacing w:val="-2"/>
          <w:sz w:val="24"/>
        </w:rPr>
        <w:t>этикета»</w:t>
      </w:r>
      <w:r w:rsidRPr="009E564D">
        <w:rPr>
          <w:b/>
          <w:color w:val="000000" w:themeColor="text1"/>
          <w:spacing w:val="-2"/>
          <w:sz w:val="24"/>
        </w:rPr>
        <w:t>*</w:t>
      </w:r>
      <w:proofErr w:type="gramEnd"/>
    </w:p>
    <w:p w:rsidR="00925379" w:rsidRPr="009E564D" w:rsidRDefault="00925379" w:rsidP="009E564D">
      <w:pPr>
        <w:pStyle w:val="a6"/>
        <w:spacing w:before="0" w:line="276" w:lineRule="auto"/>
        <w:ind w:left="0"/>
        <w:rPr>
          <w:b/>
          <w:color w:val="000000" w:themeColor="text1"/>
        </w:rPr>
      </w:pPr>
    </w:p>
    <w:p w:rsidR="00925379" w:rsidRPr="009E564D" w:rsidRDefault="00C77B6E" w:rsidP="009E564D">
      <w:pPr>
        <w:spacing w:line="276" w:lineRule="auto"/>
        <w:rPr>
          <w:rFonts w:ascii="Times New Roman" w:hAnsi="Times New Roman" w:cs="Times New Roman"/>
          <w:b/>
          <w:color w:val="000000" w:themeColor="text1"/>
        </w:rPr>
      </w:pPr>
      <w:hyperlink r:id="rId14">
        <w:r w:rsidR="00925379" w:rsidRPr="009E564D">
          <w:rPr>
            <w:rFonts w:ascii="Times New Roman" w:hAnsi="Times New Roman" w:cs="Times New Roman"/>
            <w:b/>
            <w:color w:val="000000" w:themeColor="text1"/>
            <w:spacing w:val="-2"/>
          </w:rPr>
          <w:t>Февраль</w:t>
        </w:r>
      </w:hyperlink>
    </w:p>
    <w:p w:rsidR="00925379" w:rsidRPr="009E564D" w:rsidRDefault="00925379" w:rsidP="009E564D">
      <w:pPr>
        <w:pStyle w:val="a6"/>
        <w:spacing w:before="0" w:line="276" w:lineRule="auto"/>
        <w:ind w:left="122" w:right="140"/>
        <w:rPr>
          <w:color w:val="000000" w:themeColor="text1"/>
        </w:rPr>
      </w:pPr>
      <w:r w:rsidRPr="009E564D">
        <w:rPr>
          <w:color w:val="000000" w:themeColor="text1"/>
        </w:rPr>
        <w:t>Даты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февраля: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8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февраля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–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День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российской</w:t>
      </w:r>
      <w:r w:rsidRPr="009E564D">
        <w:rPr>
          <w:color w:val="000000" w:themeColor="text1"/>
          <w:spacing w:val="-5"/>
        </w:rPr>
        <w:t xml:space="preserve"> </w:t>
      </w:r>
      <w:r w:rsidRPr="009E564D">
        <w:rPr>
          <w:color w:val="000000" w:themeColor="text1"/>
        </w:rPr>
        <w:t>науки</w:t>
      </w:r>
      <w:r w:rsidRPr="009E564D">
        <w:rPr>
          <w:b/>
          <w:color w:val="000000" w:themeColor="text1"/>
        </w:rPr>
        <w:t>*</w:t>
      </w:r>
      <w:r w:rsidRPr="009E564D">
        <w:rPr>
          <w:color w:val="000000" w:themeColor="text1"/>
        </w:rPr>
        <w:t>,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23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февраля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–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День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 xml:space="preserve">защитника </w:t>
      </w:r>
      <w:r w:rsidRPr="009E564D">
        <w:rPr>
          <w:color w:val="000000" w:themeColor="text1"/>
          <w:spacing w:val="-2"/>
        </w:rPr>
        <w:t>Отечества</w:t>
      </w:r>
      <w:r w:rsidRPr="009E564D">
        <w:rPr>
          <w:b/>
          <w:color w:val="000000" w:themeColor="text1"/>
          <w:spacing w:val="-2"/>
        </w:rPr>
        <w:t>*</w:t>
      </w:r>
      <w:r w:rsidRPr="009E564D">
        <w:rPr>
          <w:color w:val="000000" w:themeColor="text1"/>
          <w:spacing w:val="-2"/>
        </w:rPr>
        <w:t>.</w:t>
      </w:r>
    </w:p>
    <w:p w:rsidR="00925379" w:rsidRPr="009E564D" w:rsidRDefault="00925379" w:rsidP="009E564D">
      <w:pPr>
        <w:pStyle w:val="a4"/>
        <w:widowControl w:val="0"/>
        <w:numPr>
          <w:ilvl w:val="0"/>
          <w:numId w:val="12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 «Вода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вокруг</w:t>
      </w:r>
      <w:r w:rsidRPr="009E564D">
        <w:rPr>
          <w:color w:val="000000" w:themeColor="text1"/>
          <w:spacing w:val="-3"/>
          <w:sz w:val="24"/>
        </w:rPr>
        <w:t xml:space="preserve"> </w:t>
      </w:r>
      <w:proofErr w:type="gramStart"/>
      <w:r w:rsidRPr="009E564D">
        <w:rPr>
          <w:color w:val="000000" w:themeColor="text1"/>
          <w:sz w:val="24"/>
        </w:rPr>
        <w:t>нас»</w:t>
      </w:r>
      <w:r w:rsidRPr="009E564D">
        <w:rPr>
          <w:b/>
          <w:color w:val="000000" w:themeColor="text1"/>
          <w:sz w:val="24"/>
        </w:rPr>
        <w:t>*</w:t>
      </w:r>
      <w:proofErr w:type="gramEnd"/>
      <w:r w:rsidRPr="009E564D">
        <w:rPr>
          <w:b/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(ко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Дню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российской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pacing w:val="-2"/>
          <w:sz w:val="24"/>
        </w:rPr>
        <w:t>науки)</w:t>
      </w:r>
    </w:p>
    <w:p w:rsidR="00925379" w:rsidRPr="009E564D" w:rsidRDefault="00925379" w:rsidP="009E564D">
      <w:pPr>
        <w:pStyle w:val="a4"/>
        <w:widowControl w:val="0"/>
        <w:numPr>
          <w:ilvl w:val="0"/>
          <w:numId w:val="12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1"/>
          <w:sz w:val="24"/>
        </w:rPr>
        <w:t xml:space="preserve"> </w:t>
      </w:r>
      <w:r w:rsidRPr="009E564D">
        <w:rPr>
          <w:color w:val="000000" w:themeColor="text1"/>
          <w:sz w:val="24"/>
        </w:rPr>
        <w:t>«Военная</w:t>
      </w:r>
      <w:r w:rsidRPr="009E564D">
        <w:rPr>
          <w:color w:val="000000" w:themeColor="text1"/>
          <w:spacing w:val="-3"/>
          <w:sz w:val="24"/>
        </w:rPr>
        <w:t xml:space="preserve"> </w:t>
      </w:r>
      <w:proofErr w:type="gramStart"/>
      <w:r w:rsidRPr="009E564D">
        <w:rPr>
          <w:color w:val="000000" w:themeColor="text1"/>
          <w:sz w:val="24"/>
        </w:rPr>
        <w:t>техника»</w:t>
      </w:r>
      <w:r w:rsidRPr="009E564D">
        <w:rPr>
          <w:b/>
          <w:color w:val="000000" w:themeColor="text1"/>
          <w:sz w:val="24"/>
        </w:rPr>
        <w:t>*</w:t>
      </w:r>
      <w:proofErr w:type="gramEnd"/>
      <w:r w:rsidRPr="009E564D">
        <w:rPr>
          <w:b/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(ко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Дню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защитника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pacing w:val="-2"/>
          <w:sz w:val="24"/>
        </w:rPr>
        <w:t>Отечества)</w:t>
      </w:r>
    </w:p>
    <w:p w:rsidR="00925379" w:rsidRPr="009E564D" w:rsidRDefault="00925379" w:rsidP="009E564D">
      <w:pPr>
        <w:pStyle w:val="a4"/>
        <w:widowControl w:val="0"/>
        <w:numPr>
          <w:ilvl w:val="0"/>
          <w:numId w:val="12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1"/>
          <w:sz w:val="24"/>
        </w:rPr>
        <w:t xml:space="preserve"> </w:t>
      </w:r>
      <w:r w:rsidRPr="009E564D">
        <w:rPr>
          <w:color w:val="000000" w:themeColor="text1"/>
          <w:sz w:val="24"/>
        </w:rPr>
        <w:t>«Мы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–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защитники</w:t>
      </w:r>
      <w:r w:rsidRPr="009E564D">
        <w:rPr>
          <w:color w:val="000000" w:themeColor="text1"/>
          <w:spacing w:val="-2"/>
          <w:sz w:val="24"/>
        </w:rPr>
        <w:t xml:space="preserve"> </w:t>
      </w:r>
      <w:proofErr w:type="gramStart"/>
      <w:r w:rsidRPr="009E564D">
        <w:rPr>
          <w:color w:val="000000" w:themeColor="text1"/>
          <w:sz w:val="24"/>
        </w:rPr>
        <w:t>Отечества»</w:t>
      </w:r>
      <w:r w:rsidRPr="009E564D">
        <w:rPr>
          <w:b/>
          <w:color w:val="000000" w:themeColor="text1"/>
          <w:sz w:val="24"/>
        </w:rPr>
        <w:t>*</w:t>
      </w:r>
      <w:proofErr w:type="gramEnd"/>
      <w:r w:rsidRPr="009E564D">
        <w:rPr>
          <w:b/>
          <w:color w:val="000000" w:themeColor="text1"/>
          <w:spacing w:val="-1"/>
          <w:sz w:val="24"/>
        </w:rPr>
        <w:t xml:space="preserve"> </w:t>
      </w:r>
      <w:r w:rsidRPr="009E564D">
        <w:rPr>
          <w:color w:val="000000" w:themeColor="text1"/>
          <w:sz w:val="24"/>
        </w:rPr>
        <w:t>(ко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Дню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защитника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pacing w:val="-2"/>
          <w:sz w:val="24"/>
        </w:rPr>
        <w:t>Отечества)</w:t>
      </w:r>
    </w:p>
    <w:p w:rsidR="00925379" w:rsidRPr="009E564D" w:rsidRDefault="00925379" w:rsidP="009E564D">
      <w:pPr>
        <w:pStyle w:val="a4"/>
        <w:widowControl w:val="0"/>
        <w:numPr>
          <w:ilvl w:val="0"/>
          <w:numId w:val="12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«</w:t>
      </w:r>
      <w:proofErr w:type="gramStart"/>
      <w:r w:rsidRPr="009E564D">
        <w:rPr>
          <w:color w:val="000000" w:themeColor="text1"/>
          <w:sz w:val="24"/>
        </w:rPr>
        <w:t>Бабушка</w:t>
      </w:r>
      <w:proofErr w:type="gramEnd"/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любимая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pacing w:val="-4"/>
          <w:sz w:val="24"/>
        </w:rPr>
        <w:t>моя»</w:t>
      </w:r>
    </w:p>
    <w:p w:rsidR="00925379" w:rsidRPr="009E564D" w:rsidRDefault="00925379" w:rsidP="009E564D">
      <w:pPr>
        <w:pStyle w:val="a6"/>
        <w:spacing w:before="0" w:line="276" w:lineRule="auto"/>
        <w:ind w:left="0"/>
        <w:rPr>
          <w:color w:val="000000" w:themeColor="text1"/>
        </w:rPr>
      </w:pPr>
    </w:p>
    <w:p w:rsidR="00925379" w:rsidRPr="009E564D" w:rsidRDefault="00C77B6E" w:rsidP="009E564D">
      <w:pPr>
        <w:spacing w:line="276" w:lineRule="auto"/>
        <w:rPr>
          <w:rFonts w:ascii="Times New Roman" w:hAnsi="Times New Roman" w:cs="Times New Roman"/>
          <w:b/>
          <w:color w:val="000000" w:themeColor="text1"/>
        </w:rPr>
      </w:pPr>
      <w:hyperlink r:id="rId15">
        <w:r w:rsidR="00925379" w:rsidRPr="009E564D">
          <w:rPr>
            <w:rFonts w:ascii="Times New Roman" w:hAnsi="Times New Roman" w:cs="Times New Roman"/>
            <w:b/>
            <w:color w:val="000000" w:themeColor="text1"/>
            <w:spacing w:val="-4"/>
          </w:rPr>
          <w:t>Март</w:t>
        </w:r>
      </w:hyperlink>
    </w:p>
    <w:p w:rsidR="00925379" w:rsidRPr="009E564D" w:rsidRDefault="00925379" w:rsidP="009E564D">
      <w:pPr>
        <w:pStyle w:val="a6"/>
        <w:spacing w:before="0" w:line="276" w:lineRule="auto"/>
        <w:ind w:left="122" w:right="140"/>
        <w:rPr>
          <w:color w:val="000000" w:themeColor="text1"/>
        </w:rPr>
      </w:pPr>
      <w:r w:rsidRPr="009E564D">
        <w:rPr>
          <w:color w:val="000000" w:themeColor="text1"/>
        </w:rPr>
        <w:t>Даты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марта: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1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марта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–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День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Авдотьи</w:t>
      </w:r>
      <w:r w:rsidRPr="009E564D">
        <w:rPr>
          <w:color w:val="000000" w:themeColor="text1"/>
          <w:spacing w:val="-3"/>
        </w:rPr>
        <w:t xml:space="preserve"> </w:t>
      </w:r>
      <w:proofErr w:type="spellStart"/>
      <w:r w:rsidRPr="009E564D">
        <w:rPr>
          <w:color w:val="000000" w:themeColor="text1"/>
        </w:rPr>
        <w:t>Весновки</w:t>
      </w:r>
      <w:proofErr w:type="spellEnd"/>
      <w:r w:rsidRPr="009E564D">
        <w:rPr>
          <w:b/>
          <w:color w:val="000000" w:themeColor="text1"/>
        </w:rPr>
        <w:t>*</w:t>
      </w:r>
      <w:r w:rsidRPr="009E564D">
        <w:rPr>
          <w:color w:val="000000" w:themeColor="text1"/>
        </w:rPr>
        <w:t>,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8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марта</w:t>
      </w:r>
      <w:r w:rsidRPr="009E564D">
        <w:rPr>
          <w:color w:val="000000" w:themeColor="text1"/>
          <w:spacing w:val="-4"/>
        </w:rPr>
        <w:t xml:space="preserve"> </w:t>
      </w:r>
      <w:r w:rsidRPr="009E564D">
        <w:rPr>
          <w:color w:val="000000" w:themeColor="text1"/>
        </w:rPr>
        <w:t>–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Международный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женский день</w:t>
      </w:r>
      <w:r w:rsidRPr="009E564D">
        <w:rPr>
          <w:b/>
          <w:color w:val="000000" w:themeColor="text1"/>
        </w:rPr>
        <w:t>*</w:t>
      </w:r>
      <w:r w:rsidRPr="009E564D">
        <w:rPr>
          <w:color w:val="000000" w:themeColor="text1"/>
        </w:rPr>
        <w:t>, 20 марта – День Земли</w:t>
      </w:r>
      <w:r w:rsidRPr="009E564D">
        <w:rPr>
          <w:b/>
          <w:color w:val="000000" w:themeColor="text1"/>
        </w:rPr>
        <w:t>*</w:t>
      </w:r>
      <w:r w:rsidRPr="009E564D">
        <w:rPr>
          <w:color w:val="000000" w:themeColor="text1"/>
        </w:rPr>
        <w:t>, 27 марта – Всемирный день театра</w:t>
      </w:r>
      <w:r w:rsidRPr="009E564D">
        <w:rPr>
          <w:b/>
          <w:color w:val="000000" w:themeColor="text1"/>
        </w:rPr>
        <w:t>*</w:t>
      </w:r>
      <w:r w:rsidRPr="009E564D">
        <w:rPr>
          <w:color w:val="000000" w:themeColor="text1"/>
        </w:rPr>
        <w:t>.</w:t>
      </w:r>
    </w:p>
    <w:p w:rsidR="00925379" w:rsidRPr="009E564D" w:rsidRDefault="00925379" w:rsidP="009E564D">
      <w:pPr>
        <w:pStyle w:val="a4"/>
        <w:widowControl w:val="0"/>
        <w:numPr>
          <w:ilvl w:val="0"/>
          <w:numId w:val="11"/>
        </w:numPr>
        <w:tabs>
          <w:tab w:val="left" w:pos="362"/>
        </w:tabs>
        <w:autoSpaceDE w:val="0"/>
        <w:autoSpaceDN w:val="0"/>
        <w:spacing w:line="276" w:lineRule="auto"/>
        <w:ind w:right="1032" w:firstLine="0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«Мамин</w:t>
      </w:r>
      <w:r w:rsidRPr="009E564D">
        <w:rPr>
          <w:color w:val="000000" w:themeColor="text1"/>
          <w:spacing w:val="-5"/>
          <w:sz w:val="24"/>
        </w:rPr>
        <w:t xml:space="preserve"> </w:t>
      </w:r>
      <w:proofErr w:type="gramStart"/>
      <w:r w:rsidRPr="009E564D">
        <w:rPr>
          <w:color w:val="000000" w:themeColor="text1"/>
          <w:sz w:val="24"/>
        </w:rPr>
        <w:t>праздник»</w:t>
      </w:r>
      <w:r w:rsidRPr="009E564D">
        <w:rPr>
          <w:b/>
          <w:color w:val="000000" w:themeColor="text1"/>
          <w:sz w:val="24"/>
        </w:rPr>
        <w:t>*</w:t>
      </w:r>
      <w:proofErr w:type="gramEnd"/>
      <w:r w:rsidRPr="009E564D">
        <w:rPr>
          <w:b/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(к</w:t>
      </w:r>
      <w:r w:rsidRPr="009E564D">
        <w:rPr>
          <w:color w:val="000000" w:themeColor="text1"/>
          <w:spacing w:val="-7"/>
          <w:sz w:val="24"/>
        </w:rPr>
        <w:t xml:space="preserve"> </w:t>
      </w:r>
      <w:r w:rsidRPr="009E564D">
        <w:rPr>
          <w:color w:val="000000" w:themeColor="text1"/>
          <w:sz w:val="24"/>
        </w:rPr>
        <w:t>Международному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женскому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 xml:space="preserve">дню), Тематический день «Приди весна с милостью» (ко Дню Авдотьи </w:t>
      </w:r>
      <w:proofErr w:type="spellStart"/>
      <w:r w:rsidRPr="009E564D">
        <w:rPr>
          <w:color w:val="000000" w:themeColor="text1"/>
          <w:sz w:val="24"/>
        </w:rPr>
        <w:t>Весновки</w:t>
      </w:r>
      <w:proofErr w:type="spellEnd"/>
      <w:r w:rsidRPr="009E564D">
        <w:rPr>
          <w:color w:val="000000" w:themeColor="text1"/>
          <w:sz w:val="24"/>
        </w:rPr>
        <w:t>)</w:t>
      </w:r>
    </w:p>
    <w:p w:rsidR="00925379" w:rsidRPr="009E564D" w:rsidRDefault="00925379" w:rsidP="009E564D">
      <w:pPr>
        <w:pStyle w:val="a4"/>
        <w:widowControl w:val="0"/>
        <w:numPr>
          <w:ilvl w:val="0"/>
          <w:numId w:val="11"/>
        </w:numPr>
        <w:tabs>
          <w:tab w:val="left" w:pos="362"/>
        </w:tabs>
        <w:autoSpaceDE w:val="0"/>
        <w:autoSpaceDN w:val="0"/>
        <w:spacing w:line="276" w:lineRule="auto"/>
        <w:ind w:left="362"/>
        <w:contextualSpacing w:val="0"/>
        <w:rPr>
          <w:b/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«Дымковская</w:t>
      </w:r>
      <w:r w:rsidRPr="009E564D">
        <w:rPr>
          <w:color w:val="000000" w:themeColor="text1"/>
          <w:spacing w:val="-4"/>
          <w:sz w:val="24"/>
        </w:rPr>
        <w:t xml:space="preserve"> </w:t>
      </w:r>
      <w:proofErr w:type="gramStart"/>
      <w:r w:rsidRPr="009E564D">
        <w:rPr>
          <w:color w:val="000000" w:themeColor="text1"/>
          <w:spacing w:val="-2"/>
          <w:sz w:val="24"/>
        </w:rPr>
        <w:t>игрушка»</w:t>
      </w:r>
      <w:r w:rsidRPr="009E564D">
        <w:rPr>
          <w:b/>
          <w:color w:val="000000" w:themeColor="text1"/>
          <w:spacing w:val="-2"/>
          <w:sz w:val="24"/>
        </w:rPr>
        <w:t>*</w:t>
      </w:r>
      <w:proofErr w:type="gramEnd"/>
    </w:p>
    <w:p w:rsidR="00925379" w:rsidRPr="009E564D" w:rsidRDefault="00925379" w:rsidP="009E564D">
      <w:pPr>
        <w:pStyle w:val="a4"/>
        <w:widowControl w:val="0"/>
        <w:numPr>
          <w:ilvl w:val="0"/>
          <w:numId w:val="11"/>
        </w:numPr>
        <w:tabs>
          <w:tab w:val="left" w:pos="362"/>
        </w:tabs>
        <w:autoSpaceDE w:val="0"/>
        <w:autoSpaceDN w:val="0"/>
        <w:spacing w:line="276" w:lineRule="auto"/>
        <w:ind w:left="362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1"/>
          <w:sz w:val="24"/>
        </w:rPr>
        <w:t xml:space="preserve"> </w:t>
      </w:r>
      <w:r w:rsidRPr="009E564D">
        <w:rPr>
          <w:color w:val="000000" w:themeColor="text1"/>
          <w:sz w:val="24"/>
        </w:rPr>
        <w:t>«День</w:t>
      </w:r>
      <w:r w:rsidRPr="009E564D">
        <w:rPr>
          <w:color w:val="000000" w:themeColor="text1"/>
          <w:spacing w:val="-2"/>
          <w:sz w:val="24"/>
        </w:rPr>
        <w:t xml:space="preserve"> </w:t>
      </w:r>
      <w:proofErr w:type="gramStart"/>
      <w:r w:rsidRPr="009E564D">
        <w:rPr>
          <w:color w:val="000000" w:themeColor="text1"/>
          <w:sz w:val="24"/>
        </w:rPr>
        <w:t>Земли»</w:t>
      </w:r>
      <w:r w:rsidRPr="009E564D">
        <w:rPr>
          <w:b/>
          <w:color w:val="000000" w:themeColor="text1"/>
          <w:sz w:val="24"/>
        </w:rPr>
        <w:t>*</w:t>
      </w:r>
      <w:proofErr w:type="gramEnd"/>
      <w:r w:rsidRPr="009E564D">
        <w:rPr>
          <w:b/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(ко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Дню</w:t>
      </w:r>
      <w:r w:rsidRPr="009E564D">
        <w:rPr>
          <w:color w:val="000000" w:themeColor="text1"/>
          <w:spacing w:val="-1"/>
          <w:sz w:val="24"/>
        </w:rPr>
        <w:t xml:space="preserve"> </w:t>
      </w:r>
      <w:r w:rsidRPr="009E564D">
        <w:rPr>
          <w:color w:val="000000" w:themeColor="text1"/>
          <w:spacing w:val="-2"/>
          <w:sz w:val="24"/>
        </w:rPr>
        <w:t>Земли)</w:t>
      </w:r>
    </w:p>
    <w:p w:rsidR="00925379" w:rsidRPr="009E564D" w:rsidRDefault="00925379" w:rsidP="009E564D">
      <w:pPr>
        <w:pStyle w:val="a4"/>
        <w:widowControl w:val="0"/>
        <w:numPr>
          <w:ilvl w:val="0"/>
          <w:numId w:val="11"/>
        </w:numPr>
        <w:tabs>
          <w:tab w:val="left" w:pos="362"/>
        </w:tabs>
        <w:autoSpaceDE w:val="0"/>
        <w:autoSpaceDN w:val="0"/>
        <w:spacing w:line="276" w:lineRule="auto"/>
        <w:ind w:left="362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«Театральная</w:t>
      </w:r>
      <w:r w:rsidRPr="009E564D">
        <w:rPr>
          <w:color w:val="000000" w:themeColor="text1"/>
          <w:spacing w:val="-3"/>
          <w:sz w:val="24"/>
        </w:rPr>
        <w:t xml:space="preserve"> </w:t>
      </w:r>
      <w:proofErr w:type="gramStart"/>
      <w:r w:rsidRPr="009E564D">
        <w:rPr>
          <w:color w:val="000000" w:themeColor="text1"/>
          <w:sz w:val="24"/>
        </w:rPr>
        <w:t>весна»</w:t>
      </w:r>
      <w:r w:rsidRPr="009E564D">
        <w:rPr>
          <w:b/>
          <w:color w:val="000000" w:themeColor="text1"/>
          <w:sz w:val="24"/>
        </w:rPr>
        <w:t>*</w:t>
      </w:r>
      <w:proofErr w:type="gramEnd"/>
      <w:r w:rsidRPr="009E564D">
        <w:rPr>
          <w:b/>
          <w:color w:val="000000" w:themeColor="text1"/>
          <w:spacing w:val="-1"/>
          <w:sz w:val="24"/>
        </w:rPr>
        <w:t xml:space="preserve"> </w:t>
      </w:r>
      <w:r w:rsidRPr="009E564D">
        <w:rPr>
          <w:color w:val="000000" w:themeColor="text1"/>
          <w:sz w:val="24"/>
        </w:rPr>
        <w:t>(ко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Всемирному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дню</w:t>
      </w:r>
      <w:r w:rsidRPr="009E564D">
        <w:rPr>
          <w:color w:val="000000" w:themeColor="text1"/>
          <w:spacing w:val="-2"/>
          <w:sz w:val="24"/>
        </w:rPr>
        <w:t xml:space="preserve"> театра)</w:t>
      </w:r>
    </w:p>
    <w:p w:rsidR="005C2E1E" w:rsidRPr="009E564D" w:rsidRDefault="005C2E1E" w:rsidP="009E564D">
      <w:pPr>
        <w:pStyle w:val="a4"/>
        <w:widowControl w:val="0"/>
        <w:tabs>
          <w:tab w:val="left" w:pos="362"/>
        </w:tabs>
        <w:autoSpaceDE w:val="0"/>
        <w:autoSpaceDN w:val="0"/>
        <w:spacing w:line="276" w:lineRule="auto"/>
        <w:ind w:left="362"/>
        <w:contextualSpacing w:val="0"/>
        <w:rPr>
          <w:color w:val="000000" w:themeColor="text1"/>
          <w:sz w:val="24"/>
        </w:rPr>
      </w:pPr>
    </w:p>
    <w:p w:rsidR="005C2E1E" w:rsidRPr="009E564D" w:rsidRDefault="00C77B6E" w:rsidP="009E564D">
      <w:pPr>
        <w:spacing w:line="276" w:lineRule="auto"/>
        <w:rPr>
          <w:rFonts w:ascii="Times New Roman" w:hAnsi="Times New Roman" w:cs="Times New Roman"/>
          <w:b/>
          <w:color w:val="000000" w:themeColor="text1"/>
        </w:rPr>
      </w:pPr>
      <w:hyperlink r:id="rId16">
        <w:r w:rsidR="005C2E1E" w:rsidRPr="009E564D">
          <w:rPr>
            <w:rFonts w:ascii="Times New Roman" w:hAnsi="Times New Roman" w:cs="Times New Roman"/>
            <w:b/>
            <w:color w:val="000000" w:themeColor="text1"/>
            <w:spacing w:val="-2"/>
          </w:rPr>
          <w:t>Апрель</w:t>
        </w:r>
      </w:hyperlink>
    </w:p>
    <w:p w:rsidR="005C2E1E" w:rsidRPr="009E564D" w:rsidRDefault="005C2E1E" w:rsidP="009E564D">
      <w:pPr>
        <w:pStyle w:val="a6"/>
        <w:spacing w:before="0" w:line="276" w:lineRule="auto"/>
        <w:ind w:left="122"/>
        <w:rPr>
          <w:color w:val="000000" w:themeColor="text1"/>
        </w:rPr>
      </w:pPr>
      <w:r w:rsidRPr="009E564D">
        <w:rPr>
          <w:color w:val="000000" w:themeColor="text1"/>
        </w:rPr>
        <w:t>Даты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апреля: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1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апреля</w:t>
      </w:r>
      <w:r w:rsidRPr="009E564D">
        <w:rPr>
          <w:color w:val="000000" w:themeColor="text1"/>
          <w:spacing w:val="1"/>
        </w:rPr>
        <w:t xml:space="preserve"> </w:t>
      </w:r>
      <w:r w:rsidRPr="009E564D">
        <w:rPr>
          <w:color w:val="000000" w:themeColor="text1"/>
        </w:rPr>
        <w:t>–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день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птиц</w:t>
      </w:r>
      <w:r w:rsidRPr="009E564D">
        <w:rPr>
          <w:b/>
          <w:color w:val="000000" w:themeColor="text1"/>
        </w:rPr>
        <w:t>*</w:t>
      </w:r>
      <w:r w:rsidRPr="009E564D">
        <w:rPr>
          <w:color w:val="000000" w:themeColor="text1"/>
        </w:rPr>
        <w:t>,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12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апреля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–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День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  <w:spacing w:val="-2"/>
        </w:rPr>
        <w:t>космонавтики</w:t>
      </w:r>
      <w:r w:rsidRPr="009E564D">
        <w:rPr>
          <w:b/>
          <w:color w:val="000000" w:themeColor="text1"/>
          <w:spacing w:val="-2"/>
        </w:rPr>
        <w:t>*</w:t>
      </w:r>
      <w:r w:rsidRPr="009E564D">
        <w:rPr>
          <w:color w:val="000000" w:themeColor="text1"/>
          <w:spacing w:val="-2"/>
        </w:rPr>
        <w:t>.</w:t>
      </w:r>
    </w:p>
    <w:p w:rsidR="005C2E1E" w:rsidRPr="009E564D" w:rsidRDefault="005C2E1E" w:rsidP="009E564D">
      <w:pPr>
        <w:pStyle w:val="a4"/>
        <w:widowControl w:val="0"/>
        <w:numPr>
          <w:ilvl w:val="0"/>
          <w:numId w:val="10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 «Птицы</w:t>
      </w:r>
      <w:r w:rsidRPr="009E564D">
        <w:rPr>
          <w:color w:val="000000" w:themeColor="text1"/>
          <w:spacing w:val="-1"/>
          <w:sz w:val="24"/>
        </w:rPr>
        <w:t xml:space="preserve"> </w:t>
      </w:r>
      <w:r w:rsidRPr="009E564D">
        <w:rPr>
          <w:color w:val="000000" w:themeColor="text1"/>
          <w:sz w:val="24"/>
        </w:rPr>
        <w:t>–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наши</w:t>
      </w:r>
      <w:r w:rsidRPr="009E564D">
        <w:rPr>
          <w:color w:val="000000" w:themeColor="text1"/>
          <w:spacing w:val="-3"/>
          <w:sz w:val="24"/>
        </w:rPr>
        <w:t xml:space="preserve"> </w:t>
      </w:r>
      <w:proofErr w:type="gramStart"/>
      <w:r w:rsidRPr="009E564D">
        <w:rPr>
          <w:color w:val="000000" w:themeColor="text1"/>
          <w:sz w:val="24"/>
        </w:rPr>
        <w:t>друзья»</w:t>
      </w:r>
      <w:r w:rsidRPr="009E564D">
        <w:rPr>
          <w:b/>
          <w:color w:val="000000" w:themeColor="text1"/>
          <w:sz w:val="24"/>
        </w:rPr>
        <w:t>*</w:t>
      </w:r>
      <w:proofErr w:type="gramEnd"/>
      <w:r w:rsidRPr="009E564D">
        <w:rPr>
          <w:b/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(ко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Дню</w:t>
      </w:r>
      <w:r w:rsidRPr="009E564D">
        <w:rPr>
          <w:color w:val="000000" w:themeColor="text1"/>
          <w:spacing w:val="-1"/>
          <w:sz w:val="24"/>
        </w:rPr>
        <w:t xml:space="preserve"> </w:t>
      </w:r>
      <w:r w:rsidRPr="009E564D">
        <w:rPr>
          <w:color w:val="000000" w:themeColor="text1"/>
          <w:spacing w:val="-2"/>
          <w:sz w:val="24"/>
        </w:rPr>
        <w:t>птиц)</w:t>
      </w:r>
    </w:p>
    <w:p w:rsidR="005C2E1E" w:rsidRPr="009E564D" w:rsidRDefault="005C2E1E" w:rsidP="009E564D">
      <w:pPr>
        <w:pStyle w:val="a4"/>
        <w:widowControl w:val="0"/>
        <w:numPr>
          <w:ilvl w:val="0"/>
          <w:numId w:val="10"/>
        </w:numPr>
        <w:tabs>
          <w:tab w:val="left" w:pos="362"/>
        </w:tabs>
        <w:autoSpaceDE w:val="0"/>
        <w:autoSpaceDN w:val="0"/>
        <w:spacing w:line="276" w:lineRule="auto"/>
        <w:ind w:left="122" w:right="704" w:firstLine="0"/>
        <w:contextualSpacing w:val="0"/>
        <w:rPr>
          <w:b/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«Цветущая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весна»,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Тематический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день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«Если</w:t>
      </w:r>
      <w:r w:rsidRPr="009E564D">
        <w:rPr>
          <w:color w:val="000000" w:themeColor="text1"/>
          <w:spacing w:val="-6"/>
          <w:sz w:val="24"/>
        </w:rPr>
        <w:t xml:space="preserve"> </w:t>
      </w:r>
      <w:r w:rsidRPr="009E564D">
        <w:rPr>
          <w:color w:val="000000" w:themeColor="text1"/>
          <w:sz w:val="24"/>
        </w:rPr>
        <w:t>очень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 xml:space="preserve">захотеть, можно в космос полететь» (ко Дню </w:t>
      </w:r>
      <w:proofErr w:type="gramStart"/>
      <w:r w:rsidRPr="009E564D">
        <w:rPr>
          <w:color w:val="000000" w:themeColor="text1"/>
          <w:sz w:val="24"/>
        </w:rPr>
        <w:t>космонавтики)</w:t>
      </w:r>
      <w:r w:rsidRPr="009E564D">
        <w:rPr>
          <w:b/>
          <w:color w:val="000000" w:themeColor="text1"/>
          <w:sz w:val="24"/>
        </w:rPr>
        <w:t>*</w:t>
      </w:r>
      <w:proofErr w:type="gramEnd"/>
    </w:p>
    <w:p w:rsidR="005C2E1E" w:rsidRPr="009E564D" w:rsidRDefault="005C2E1E" w:rsidP="009E564D">
      <w:pPr>
        <w:pStyle w:val="a4"/>
        <w:widowControl w:val="0"/>
        <w:numPr>
          <w:ilvl w:val="0"/>
          <w:numId w:val="10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«Любимые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pacing w:val="-2"/>
          <w:sz w:val="24"/>
        </w:rPr>
        <w:t>книги»</w:t>
      </w:r>
    </w:p>
    <w:p w:rsidR="005C2E1E" w:rsidRPr="009E564D" w:rsidRDefault="005C2E1E" w:rsidP="009E564D">
      <w:pPr>
        <w:pStyle w:val="a4"/>
        <w:widowControl w:val="0"/>
        <w:numPr>
          <w:ilvl w:val="0"/>
          <w:numId w:val="10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1"/>
          <w:sz w:val="24"/>
        </w:rPr>
        <w:t xml:space="preserve"> </w:t>
      </w:r>
      <w:r w:rsidRPr="009E564D">
        <w:rPr>
          <w:color w:val="000000" w:themeColor="text1"/>
          <w:sz w:val="24"/>
        </w:rPr>
        <w:t>«Праздник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pacing w:val="-2"/>
          <w:sz w:val="24"/>
        </w:rPr>
        <w:t>Пасхи»</w:t>
      </w:r>
    </w:p>
    <w:p w:rsidR="005C2E1E" w:rsidRPr="009E564D" w:rsidRDefault="005C2E1E" w:rsidP="009E564D">
      <w:pPr>
        <w:pStyle w:val="a6"/>
        <w:spacing w:before="0" w:line="276" w:lineRule="auto"/>
        <w:ind w:left="0"/>
        <w:rPr>
          <w:color w:val="000000" w:themeColor="text1"/>
        </w:rPr>
      </w:pPr>
    </w:p>
    <w:p w:rsidR="005C2E1E" w:rsidRPr="009E564D" w:rsidRDefault="00C77B6E" w:rsidP="009E564D">
      <w:pPr>
        <w:spacing w:line="276" w:lineRule="auto"/>
        <w:rPr>
          <w:rFonts w:ascii="Times New Roman" w:hAnsi="Times New Roman" w:cs="Times New Roman"/>
          <w:b/>
          <w:color w:val="000000" w:themeColor="text1"/>
        </w:rPr>
      </w:pPr>
      <w:hyperlink r:id="rId17">
        <w:r w:rsidR="005C2E1E" w:rsidRPr="009E564D">
          <w:rPr>
            <w:rFonts w:ascii="Times New Roman" w:hAnsi="Times New Roman" w:cs="Times New Roman"/>
            <w:b/>
            <w:color w:val="000000" w:themeColor="text1"/>
            <w:spacing w:val="-5"/>
          </w:rPr>
          <w:t>Май</w:t>
        </w:r>
      </w:hyperlink>
    </w:p>
    <w:p w:rsidR="005C2E1E" w:rsidRPr="009E564D" w:rsidRDefault="005C2E1E" w:rsidP="009E564D">
      <w:pPr>
        <w:pStyle w:val="a6"/>
        <w:spacing w:before="0" w:line="276" w:lineRule="auto"/>
        <w:ind w:left="122"/>
        <w:rPr>
          <w:color w:val="000000" w:themeColor="text1"/>
        </w:rPr>
      </w:pPr>
      <w:r w:rsidRPr="009E564D">
        <w:rPr>
          <w:color w:val="000000" w:themeColor="text1"/>
        </w:rPr>
        <w:t>Даты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мая: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1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мая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–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Праздник</w:t>
      </w:r>
      <w:r w:rsidRPr="009E564D">
        <w:rPr>
          <w:color w:val="000000" w:themeColor="text1"/>
          <w:spacing w:val="-4"/>
        </w:rPr>
        <w:t xml:space="preserve"> </w:t>
      </w:r>
      <w:r w:rsidRPr="009E564D">
        <w:rPr>
          <w:color w:val="000000" w:themeColor="text1"/>
        </w:rPr>
        <w:t>Весны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и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Труда</w:t>
      </w:r>
      <w:r w:rsidRPr="009E564D">
        <w:rPr>
          <w:b/>
          <w:color w:val="000000" w:themeColor="text1"/>
        </w:rPr>
        <w:t>**</w:t>
      </w:r>
      <w:r w:rsidRPr="009E564D">
        <w:rPr>
          <w:color w:val="000000" w:themeColor="text1"/>
        </w:rPr>
        <w:t>,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9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мая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–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День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Победы</w:t>
      </w:r>
      <w:r w:rsidRPr="009E564D">
        <w:rPr>
          <w:b/>
          <w:color w:val="000000" w:themeColor="text1"/>
        </w:rPr>
        <w:t>*</w:t>
      </w:r>
      <w:r w:rsidRPr="009E564D">
        <w:rPr>
          <w:color w:val="000000" w:themeColor="text1"/>
        </w:rPr>
        <w:t>, 24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мая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–</w:t>
      </w:r>
      <w:r w:rsidRPr="009E564D">
        <w:rPr>
          <w:color w:val="000000" w:themeColor="text1"/>
          <w:spacing w:val="-2"/>
        </w:rPr>
        <w:t xml:space="preserve"> </w:t>
      </w:r>
      <w:r w:rsidRPr="009E564D">
        <w:rPr>
          <w:color w:val="000000" w:themeColor="text1"/>
        </w:rPr>
        <w:t>День славянской письменности и культуры</w:t>
      </w:r>
      <w:r w:rsidRPr="009E564D">
        <w:rPr>
          <w:b/>
          <w:color w:val="000000" w:themeColor="text1"/>
        </w:rPr>
        <w:t>*</w:t>
      </w:r>
      <w:r w:rsidRPr="009E564D">
        <w:rPr>
          <w:color w:val="000000" w:themeColor="text1"/>
        </w:rPr>
        <w:t>.</w:t>
      </w:r>
    </w:p>
    <w:p w:rsidR="005C2E1E" w:rsidRPr="009E564D" w:rsidRDefault="005C2E1E" w:rsidP="009E564D">
      <w:pPr>
        <w:pStyle w:val="a4"/>
        <w:widowControl w:val="0"/>
        <w:numPr>
          <w:ilvl w:val="0"/>
          <w:numId w:val="9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1"/>
          <w:sz w:val="24"/>
        </w:rPr>
        <w:t xml:space="preserve"> </w:t>
      </w:r>
      <w:r w:rsidRPr="009E564D">
        <w:rPr>
          <w:color w:val="000000" w:themeColor="text1"/>
          <w:sz w:val="24"/>
        </w:rPr>
        <w:t>«День</w:t>
      </w:r>
      <w:r w:rsidRPr="009E564D">
        <w:rPr>
          <w:color w:val="000000" w:themeColor="text1"/>
          <w:spacing w:val="-2"/>
          <w:sz w:val="24"/>
        </w:rPr>
        <w:t xml:space="preserve"> </w:t>
      </w:r>
      <w:proofErr w:type="gramStart"/>
      <w:r w:rsidRPr="009E564D">
        <w:rPr>
          <w:color w:val="000000" w:themeColor="text1"/>
          <w:sz w:val="24"/>
        </w:rPr>
        <w:t>Победы»</w:t>
      </w:r>
      <w:r w:rsidRPr="009E564D">
        <w:rPr>
          <w:b/>
          <w:color w:val="000000" w:themeColor="text1"/>
          <w:sz w:val="24"/>
        </w:rPr>
        <w:t>*</w:t>
      </w:r>
      <w:proofErr w:type="gramEnd"/>
      <w:r w:rsidRPr="009E564D">
        <w:rPr>
          <w:b/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(ко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Дню</w:t>
      </w:r>
      <w:r w:rsidRPr="009E564D">
        <w:rPr>
          <w:color w:val="000000" w:themeColor="text1"/>
          <w:spacing w:val="-1"/>
          <w:sz w:val="24"/>
        </w:rPr>
        <w:t xml:space="preserve"> </w:t>
      </w:r>
      <w:r w:rsidRPr="009E564D">
        <w:rPr>
          <w:color w:val="000000" w:themeColor="text1"/>
          <w:spacing w:val="-2"/>
          <w:sz w:val="24"/>
        </w:rPr>
        <w:t>Победы)</w:t>
      </w:r>
    </w:p>
    <w:p w:rsidR="005C2E1E" w:rsidRPr="009E564D" w:rsidRDefault="005C2E1E" w:rsidP="009E564D">
      <w:pPr>
        <w:pStyle w:val="a4"/>
        <w:widowControl w:val="0"/>
        <w:numPr>
          <w:ilvl w:val="0"/>
          <w:numId w:val="9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«Времена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года,</w:t>
      </w:r>
      <w:r w:rsidRPr="009E564D">
        <w:rPr>
          <w:color w:val="000000" w:themeColor="text1"/>
          <w:spacing w:val="-2"/>
          <w:sz w:val="24"/>
        </w:rPr>
        <w:t xml:space="preserve"> закрепление»</w:t>
      </w:r>
    </w:p>
    <w:p w:rsidR="005C2E1E" w:rsidRPr="009E564D" w:rsidRDefault="005C2E1E" w:rsidP="009E564D">
      <w:pPr>
        <w:pStyle w:val="a4"/>
        <w:widowControl w:val="0"/>
        <w:numPr>
          <w:ilvl w:val="0"/>
          <w:numId w:val="9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b/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«Весенняя</w:t>
      </w:r>
      <w:r w:rsidRPr="009E564D">
        <w:rPr>
          <w:color w:val="000000" w:themeColor="text1"/>
          <w:spacing w:val="-3"/>
          <w:sz w:val="24"/>
        </w:rPr>
        <w:t xml:space="preserve"> </w:t>
      </w:r>
      <w:proofErr w:type="gramStart"/>
      <w:r w:rsidRPr="009E564D">
        <w:rPr>
          <w:color w:val="000000" w:themeColor="text1"/>
          <w:spacing w:val="-2"/>
          <w:sz w:val="24"/>
        </w:rPr>
        <w:t>лаборатория»</w:t>
      </w:r>
      <w:r w:rsidRPr="009E564D">
        <w:rPr>
          <w:b/>
          <w:color w:val="000000" w:themeColor="text1"/>
          <w:spacing w:val="-2"/>
          <w:sz w:val="24"/>
        </w:rPr>
        <w:t>*</w:t>
      </w:r>
      <w:proofErr w:type="gramEnd"/>
    </w:p>
    <w:p w:rsidR="005C2E1E" w:rsidRPr="009E564D" w:rsidRDefault="005C2E1E" w:rsidP="009E564D">
      <w:pPr>
        <w:pStyle w:val="a4"/>
        <w:widowControl w:val="0"/>
        <w:numPr>
          <w:ilvl w:val="0"/>
          <w:numId w:val="9"/>
        </w:numPr>
        <w:tabs>
          <w:tab w:val="left" w:pos="362"/>
        </w:tabs>
        <w:autoSpaceDE w:val="0"/>
        <w:autoSpaceDN w:val="0"/>
        <w:spacing w:line="276" w:lineRule="auto"/>
        <w:ind w:left="122" w:right="249" w:firstLine="0"/>
        <w:contextualSpacing w:val="0"/>
        <w:rPr>
          <w:b/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«Время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весёлых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игр,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повторение»,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Тематический день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«В</w:t>
      </w:r>
      <w:r w:rsidRPr="009E564D">
        <w:rPr>
          <w:color w:val="000000" w:themeColor="text1"/>
          <w:spacing w:val="-6"/>
          <w:sz w:val="24"/>
        </w:rPr>
        <w:t xml:space="preserve"> </w:t>
      </w:r>
      <w:r w:rsidRPr="009E564D">
        <w:rPr>
          <w:color w:val="000000" w:themeColor="text1"/>
          <w:sz w:val="24"/>
        </w:rPr>
        <w:t xml:space="preserve">каждой избушке свои игрушки» (ко Дню славянской письменности и </w:t>
      </w:r>
      <w:proofErr w:type="gramStart"/>
      <w:r w:rsidRPr="009E564D">
        <w:rPr>
          <w:color w:val="000000" w:themeColor="text1"/>
          <w:sz w:val="24"/>
        </w:rPr>
        <w:t>культуры)</w:t>
      </w:r>
      <w:r w:rsidRPr="009E564D">
        <w:rPr>
          <w:b/>
          <w:color w:val="000000" w:themeColor="text1"/>
          <w:sz w:val="24"/>
        </w:rPr>
        <w:t>*</w:t>
      </w:r>
      <w:proofErr w:type="gramEnd"/>
    </w:p>
    <w:p w:rsidR="005C2E1E" w:rsidRPr="009E564D" w:rsidRDefault="005C2E1E" w:rsidP="009E564D">
      <w:pPr>
        <w:pStyle w:val="a6"/>
        <w:spacing w:before="0" w:line="276" w:lineRule="auto"/>
        <w:ind w:left="0"/>
        <w:rPr>
          <w:b/>
          <w:color w:val="000000" w:themeColor="text1"/>
        </w:rPr>
      </w:pPr>
    </w:p>
    <w:p w:rsidR="005C2E1E" w:rsidRPr="009E564D" w:rsidRDefault="00C77B6E" w:rsidP="009E564D">
      <w:pPr>
        <w:spacing w:line="276" w:lineRule="auto"/>
        <w:rPr>
          <w:rFonts w:ascii="Times New Roman" w:hAnsi="Times New Roman" w:cs="Times New Roman"/>
          <w:b/>
          <w:color w:val="000000" w:themeColor="text1"/>
        </w:rPr>
      </w:pPr>
      <w:hyperlink r:id="rId18">
        <w:r w:rsidR="005C2E1E" w:rsidRPr="009E564D">
          <w:rPr>
            <w:rFonts w:ascii="Times New Roman" w:hAnsi="Times New Roman" w:cs="Times New Roman"/>
            <w:b/>
            <w:color w:val="000000" w:themeColor="text1"/>
            <w:spacing w:val="-4"/>
          </w:rPr>
          <w:t>Июнь</w:t>
        </w:r>
      </w:hyperlink>
    </w:p>
    <w:p w:rsidR="005C2E1E" w:rsidRPr="009E564D" w:rsidRDefault="005C2E1E" w:rsidP="009E564D">
      <w:pPr>
        <w:pStyle w:val="a6"/>
        <w:spacing w:before="0" w:line="276" w:lineRule="auto"/>
        <w:ind w:left="122"/>
        <w:rPr>
          <w:color w:val="000000" w:themeColor="text1"/>
        </w:rPr>
      </w:pPr>
      <w:r w:rsidRPr="009E564D">
        <w:rPr>
          <w:color w:val="000000" w:themeColor="text1"/>
        </w:rPr>
        <w:t>Даты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июня: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1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июня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–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День защиты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детей</w:t>
      </w:r>
      <w:r w:rsidRPr="009E564D">
        <w:rPr>
          <w:b/>
          <w:color w:val="000000" w:themeColor="text1"/>
        </w:rPr>
        <w:t>**</w:t>
      </w:r>
      <w:r w:rsidRPr="009E564D">
        <w:rPr>
          <w:color w:val="000000" w:themeColor="text1"/>
        </w:rPr>
        <w:t>,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12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июня –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День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  <w:spacing w:val="-2"/>
        </w:rPr>
        <w:t>России</w:t>
      </w:r>
      <w:r w:rsidRPr="009E564D">
        <w:rPr>
          <w:b/>
          <w:color w:val="000000" w:themeColor="text1"/>
          <w:spacing w:val="-2"/>
        </w:rPr>
        <w:t>*</w:t>
      </w:r>
      <w:r w:rsidRPr="009E564D">
        <w:rPr>
          <w:color w:val="000000" w:themeColor="text1"/>
          <w:spacing w:val="-2"/>
        </w:rPr>
        <w:t>.</w:t>
      </w:r>
    </w:p>
    <w:p w:rsidR="005C2E1E" w:rsidRPr="009E564D" w:rsidRDefault="005C2E1E" w:rsidP="009E564D">
      <w:pPr>
        <w:pStyle w:val="a4"/>
        <w:widowControl w:val="0"/>
        <w:numPr>
          <w:ilvl w:val="0"/>
          <w:numId w:val="8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«Счастливое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pacing w:val="-2"/>
          <w:sz w:val="24"/>
        </w:rPr>
        <w:t>лето»</w:t>
      </w:r>
    </w:p>
    <w:p w:rsidR="005C2E1E" w:rsidRPr="009E564D" w:rsidRDefault="005C2E1E" w:rsidP="009E564D">
      <w:pPr>
        <w:pStyle w:val="a4"/>
        <w:widowControl w:val="0"/>
        <w:numPr>
          <w:ilvl w:val="0"/>
          <w:numId w:val="8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lastRenderedPageBreak/>
        <w:t>Тематическая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 «Мы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живём</w:t>
      </w:r>
      <w:r w:rsidRPr="009E564D">
        <w:rPr>
          <w:color w:val="000000" w:themeColor="text1"/>
          <w:spacing w:val="-1"/>
          <w:sz w:val="24"/>
        </w:rPr>
        <w:t xml:space="preserve"> </w:t>
      </w:r>
      <w:r w:rsidRPr="009E564D">
        <w:rPr>
          <w:color w:val="000000" w:themeColor="text1"/>
          <w:sz w:val="24"/>
        </w:rPr>
        <w:t>в</w:t>
      </w:r>
      <w:r w:rsidRPr="009E564D">
        <w:rPr>
          <w:color w:val="000000" w:themeColor="text1"/>
          <w:spacing w:val="-2"/>
          <w:sz w:val="24"/>
        </w:rPr>
        <w:t xml:space="preserve"> </w:t>
      </w:r>
      <w:proofErr w:type="gramStart"/>
      <w:r w:rsidRPr="009E564D">
        <w:rPr>
          <w:color w:val="000000" w:themeColor="text1"/>
          <w:sz w:val="24"/>
        </w:rPr>
        <w:t>России»</w:t>
      </w:r>
      <w:r w:rsidRPr="009E564D">
        <w:rPr>
          <w:b/>
          <w:color w:val="000000" w:themeColor="text1"/>
          <w:sz w:val="24"/>
        </w:rPr>
        <w:t>*</w:t>
      </w:r>
      <w:proofErr w:type="gramEnd"/>
      <w:r w:rsidRPr="009E564D">
        <w:rPr>
          <w:b/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(ко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Дню</w:t>
      </w:r>
      <w:r w:rsidRPr="009E564D">
        <w:rPr>
          <w:color w:val="000000" w:themeColor="text1"/>
          <w:spacing w:val="-1"/>
          <w:sz w:val="24"/>
        </w:rPr>
        <w:t xml:space="preserve"> </w:t>
      </w:r>
      <w:r w:rsidRPr="009E564D">
        <w:rPr>
          <w:color w:val="000000" w:themeColor="text1"/>
          <w:spacing w:val="-2"/>
          <w:sz w:val="24"/>
        </w:rPr>
        <w:t>России)</w:t>
      </w:r>
    </w:p>
    <w:p w:rsidR="005C2E1E" w:rsidRPr="009E564D" w:rsidRDefault="005C2E1E" w:rsidP="009E564D">
      <w:pPr>
        <w:pStyle w:val="a4"/>
        <w:widowControl w:val="0"/>
        <w:numPr>
          <w:ilvl w:val="0"/>
          <w:numId w:val="8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«Деревья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нашего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pacing w:val="-4"/>
          <w:sz w:val="24"/>
        </w:rPr>
        <w:t>края»</w:t>
      </w:r>
    </w:p>
    <w:p w:rsidR="005C2E1E" w:rsidRPr="009E564D" w:rsidRDefault="005C2E1E" w:rsidP="009E564D">
      <w:pPr>
        <w:pStyle w:val="a4"/>
        <w:widowControl w:val="0"/>
        <w:numPr>
          <w:ilvl w:val="0"/>
          <w:numId w:val="8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 «В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мире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pacing w:val="-2"/>
          <w:sz w:val="24"/>
        </w:rPr>
        <w:t>насекомых»</w:t>
      </w:r>
    </w:p>
    <w:p w:rsidR="005C2E1E" w:rsidRPr="009E564D" w:rsidRDefault="005C2E1E" w:rsidP="009E564D">
      <w:pPr>
        <w:pStyle w:val="a6"/>
        <w:spacing w:before="0" w:line="276" w:lineRule="auto"/>
        <w:ind w:left="0"/>
        <w:rPr>
          <w:color w:val="000000" w:themeColor="text1"/>
        </w:rPr>
      </w:pPr>
    </w:p>
    <w:p w:rsidR="005C2E1E" w:rsidRPr="009E564D" w:rsidRDefault="00C77B6E" w:rsidP="009E564D">
      <w:pPr>
        <w:spacing w:line="276" w:lineRule="auto"/>
        <w:rPr>
          <w:rFonts w:ascii="Times New Roman" w:hAnsi="Times New Roman" w:cs="Times New Roman"/>
          <w:b/>
          <w:color w:val="000000" w:themeColor="text1"/>
        </w:rPr>
      </w:pPr>
      <w:hyperlink r:id="rId19">
        <w:r w:rsidR="005C2E1E" w:rsidRPr="009E564D">
          <w:rPr>
            <w:rFonts w:ascii="Times New Roman" w:hAnsi="Times New Roman" w:cs="Times New Roman"/>
            <w:b/>
            <w:color w:val="000000" w:themeColor="text1"/>
            <w:spacing w:val="-4"/>
          </w:rPr>
          <w:t>Июль</w:t>
        </w:r>
      </w:hyperlink>
    </w:p>
    <w:p w:rsidR="005C2E1E" w:rsidRPr="009E564D" w:rsidRDefault="005C2E1E" w:rsidP="009E564D">
      <w:pPr>
        <w:pStyle w:val="a6"/>
        <w:spacing w:before="0" w:line="276" w:lineRule="auto"/>
        <w:ind w:left="122"/>
        <w:rPr>
          <w:color w:val="000000" w:themeColor="text1"/>
        </w:rPr>
      </w:pPr>
      <w:r w:rsidRPr="009E564D">
        <w:rPr>
          <w:color w:val="000000" w:themeColor="text1"/>
        </w:rPr>
        <w:t>Даты</w:t>
      </w:r>
      <w:r w:rsidRPr="009E564D">
        <w:rPr>
          <w:color w:val="000000" w:themeColor="text1"/>
          <w:spacing w:val="-4"/>
        </w:rPr>
        <w:t xml:space="preserve"> </w:t>
      </w:r>
      <w:r w:rsidRPr="009E564D">
        <w:rPr>
          <w:color w:val="000000" w:themeColor="text1"/>
        </w:rPr>
        <w:t>июля: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8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июля –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День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семьи,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любви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и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верности</w:t>
      </w:r>
      <w:r w:rsidRPr="009E564D">
        <w:rPr>
          <w:b/>
          <w:color w:val="000000" w:themeColor="text1"/>
        </w:rPr>
        <w:t>*</w:t>
      </w:r>
      <w:r w:rsidRPr="009E564D">
        <w:rPr>
          <w:color w:val="000000" w:themeColor="text1"/>
        </w:rPr>
        <w:t>,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5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июля</w:t>
      </w:r>
      <w:r w:rsidRPr="009E564D">
        <w:rPr>
          <w:color w:val="000000" w:themeColor="text1"/>
          <w:spacing w:val="-1"/>
        </w:rPr>
        <w:t xml:space="preserve"> </w:t>
      </w:r>
      <w:r w:rsidRPr="009E564D">
        <w:rPr>
          <w:color w:val="000000" w:themeColor="text1"/>
        </w:rPr>
        <w:t>–</w:t>
      </w:r>
      <w:r w:rsidRPr="009E564D">
        <w:rPr>
          <w:color w:val="000000" w:themeColor="text1"/>
          <w:spacing w:val="-1"/>
        </w:rPr>
        <w:t xml:space="preserve"> </w:t>
      </w:r>
      <w:proofErr w:type="spellStart"/>
      <w:r w:rsidRPr="009E564D">
        <w:rPr>
          <w:color w:val="000000" w:themeColor="text1"/>
          <w:spacing w:val="-2"/>
        </w:rPr>
        <w:t>Берегиня</w:t>
      </w:r>
      <w:proofErr w:type="spellEnd"/>
      <w:r w:rsidRPr="009E564D">
        <w:rPr>
          <w:b/>
          <w:color w:val="000000" w:themeColor="text1"/>
          <w:spacing w:val="-2"/>
        </w:rPr>
        <w:t>**</w:t>
      </w:r>
      <w:r w:rsidRPr="009E564D">
        <w:rPr>
          <w:color w:val="000000" w:themeColor="text1"/>
          <w:spacing w:val="-2"/>
        </w:rPr>
        <w:t>.</w:t>
      </w:r>
    </w:p>
    <w:p w:rsidR="005C2E1E" w:rsidRPr="009E564D" w:rsidRDefault="005C2E1E" w:rsidP="009E564D">
      <w:pPr>
        <w:pStyle w:val="a4"/>
        <w:widowControl w:val="0"/>
        <w:numPr>
          <w:ilvl w:val="0"/>
          <w:numId w:val="7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1"/>
          <w:sz w:val="24"/>
        </w:rPr>
        <w:t xml:space="preserve"> </w:t>
      </w:r>
      <w:r w:rsidRPr="009E564D">
        <w:rPr>
          <w:color w:val="000000" w:themeColor="text1"/>
          <w:sz w:val="24"/>
        </w:rPr>
        <w:t>«День</w:t>
      </w:r>
      <w:r w:rsidRPr="009E564D">
        <w:rPr>
          <w:color w:val="000000" w:themeColor="text1"/>
          <w:spacing w:val="-2"/>
          <w:sz w:val="24"/>
        </w:rPr>
        <w:t xml:space="preserve"> </w:t>
      </w:r>
      <w:proofErr w:type="gramStart"/>
      <w:r w:rsidRPr="009E564D">
        <w:rPr>
          <w:color w:val="000000" w:themeColor="text1"/>
          <w:sz w:val="24"/>
        </w:rPr>
        <w:t>семьи»</w:t>
      </w:r>
      <w:r w:rsidRPr="009E564D">
        <w:rPr>
          <w:b/>
          <w:color w:val="000000" w:themeColor="text1"/>
          <w:sz w:val="24"/>
        </w:rPr>
        <w:t>*</w:t>
      </w:r>
      <w:proofErr w:type="gramEnd"/>
      <w:r w:rsidRPr="009E564D">
        <w:rPr>
          <w:b/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(ко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Дню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семьи,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любви</w:t>
      </w:r>
      <w:r w:rsidRPr="009E564D">
        <w:rPr>
          <w:color w:val="000000" w:themeColor="text1"/>
          <w:spacing w:val="-1"/>
          <w:sz w:val="24"/>
        </w:rPr>
        <w:t xml:space="preserve"> </w:t>
      </w:r>
      <w:r w:rsidRPr="009E564D">
        <w:rPr>
          <w:color w:val="000000" w:themeColor="text1"/>
          <w:sz w:val="24"/>
        </w:rPr>
        <w:t>и</w:t>
      </w:r>
      <w:r w:rsidRPr="009E564D">
        <w:rPr>
          <w:color w:val="000000" w:themeColor="text1"/>
          <w:spacing w:val="-2"/>
          <w:sz w:val="24"/>
        </w:rPr>
        <w:t xml:space="preserve"> верности)</w:t>
      </w:r>
    </w:p>
    <w:p w:rsidR="005C2E1E" w:rsidRPr="009E564D" w:rsidRDefault="005C2E1E" w:rsidP="009E564D">
      <w:pPr>
        <w:pStyle w:val="a4"/>
        <w:widowControl w:val="0"/>
        <w:numPr>
          <w:ilvl w:val="0"/>
          <w:numId w:val="7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1"/>
          <w:sz w:val="24"/>
        </w:rPr>
        <w:t xml:space="preserve"> </w:t>
      </w:r>
      <w:r w:rsidRPr="009E564D">
        <w:rPr>
          <w:color w:val="000000" w:themeColor="text1"/>
          <w:sz w:val="24"/>
        </w:rPr>
        <w:t>«Лес,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луг,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pacing w:val="-4"/>
          <w:sz w:val="24"/>
        </w:rPr>
        <w:t>сад»</w:t>
      </w:r>
    </w:p>
    <w:p w:rsidR="005C2E1E" w:rsidRPr="009E564D" w:rsidRDefault="005C2E1E" w:rsidP="009E564D">
      <w:pPr>
        <w:pStyle w:val="a4"/>
        <w:widowControl w:val="0"/>
        <w:numPr>
          <w:ilvl w:val="0"/>
          <w:numId w:val="7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b/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 «Азбука</w:t>
      </w:r>
      <w:r w:rsidRPr="009E564D">
        <w:rPr>
          <w:color w:val="000000" w:themeColor="text1"/>
          <w:spacing w:val="-3"/>
          <w:sz w:val="24"/>
        </w:rPr>
        <w:t xml:space="preserve"> </w:t>
      </w:r>
      <w:proofErr w:type="gramStart"/>
      <w:r w:rsidRPr="009E564D">
        <w:rPr>
          <w:color w:val="000000" w:themeColor="text1"/>
          <w:spacing w:val="-2"/>
          <w:sz w:val="24"/>
        </w:rPr>
        <w:t>здоровья»</w:t>
      </w:r>
      <w:r w:rsidRPr="009E564D">
        <w:rPr>
          <w:b/>
          <w:color w:val="000000" w:themeColor="text1"/>
          <w:spacing w:val="-2"/>
          <w:sz w:val="24"/>
        </w:rPr>
        <w:t>*</w:t>
      </w:r>
      <w:proofErr w:type="gramEnd"/>
    </w:p>
    <w:p w:rsidR="005C2E1E" w:rsidRPr="009E564D" w:rsidRDefault="005C2E1E" w:rsidP="009E564D">
      <w:pPr>
        <w:pStyle w:val="a4"/>
        <w:widowControl w:val="0"/>
        <w:numPr>
          <w:ilvl w:val="0"/>
          <w:numId w:val="7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1"/>
          <w:sz w:val="24"/>
        </w:rPr>
        <w:t xml:space="preserve"> </w:t>
      </w:r>
      <w:r w:rsidRPr="009E564D">
        <w:rPr>
          <w:color w:val="000000" w:themeColor="text1"/>
          <w:sz w:val="24"/>
        </w:rPr>
        <w:t>«В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речном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pacing w:val="-2"/>
          <w:sz w:val="24"/>
        </w:rPr>
        <w:t>царстве»</w:t>
      </w:r>
    </w:p>
    <w:p w:rsidR="005C2E1E" w:rsidRPr="009E564D" w:rsidRDefault="005C2E1E" w:rsidP="009E564D">
      <w:pPr>
        <w:pStyle w:val="a6"/>
        <w:spacing w:before="0" w:line="276" w:lineRule="auto"/>
        <w:ind w:left="0"/>
        <w:rPr>
          <w:color w:val="000000" w:themeColor="text1"/>
        </w:rPr>
      </w:pPr>
    </w:p>
    <w:p w:rsidR="005C2E1E" w:rsidRPr="009E564D" w:rsidRDefault="00C77B6E" w:rsidP="009E564D">
      <w:pPr>
        <w:spacing w:line="276" w:lineRule="auto"/>
        <w:rPr>
          <w:rFonts w:ascii="Times New Roman" w:hAnsi="Times New Roman" w:cs="Times New Roman"/>
          <w:b/>
          <w:color w:val="000000" w:themeColor="text1"/>
        </w:rPr>
      </w:pPr>
      <w:hyperlink r:id="rId20">
        <w:r w:rsidR="005C2E1E" w:rsidRPr="009E564D">
          <w:rPr>
            <w:rFonts w:ascii="Times New Roman" w:hAnsi="Times New Roman" w:cs="Times New Roman"/>
            <w:b/>
            <w:color w:val="000000" w:themeColor="text1"/>
            <w:spacing w:val="-2"/>
          </w:rPr>
          <w:t>Август</w:t>
        </w:r>
      </w:hyperlink>
    </w:p>
    <w:p w:rsidR="005C2E1E" w:rsidRPr="009E564D" w:rsidRDefault="005C2E1E" w:rsidP="009E564D">
      <w:pPr>
        <w:pStyle w:val="a6"/>
        <w:spacing w:before="0" w:line="276" w:lineRule="auto"/>
        <w:ind w:left="122" w:right="140"/>
        <w:rPr>
          <w:color w:val="000000" w:themeColor="text1"/>
        </w:rPr>
      </w:pPr>
      <w:r w:rsidRPr="009E564D">
        <w:rPr>
          <w:color w:val="000000" w:themeColor="text1"/>
        </w:rPr>
        <w:t>Даты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августа: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19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августа</w:t>
      </w:r>
      <w:r w:rsidRPr="009E564D">
        <w:rPr>
          <w:color w:val="000000" w:themeColor="text1"/>
          <w:spacing w:val="-4"/>
        </w:rPr>
        <w:t xml:space="preserve"> </w:t>
      </w:r>
      <w:r w:rsidRPr="009E564D">
        <w:rPr>
          <w:color w:val="000000" w:themeColor="text1"/>
        </w:rPr>
        <w:t>–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Яблочный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спас</w:t>
      </w:r>
      <w:r w:rsidRPr="009E564D">
        <w:rPr>
          <w:b/>
          <w:color w:val="000000" w:themeColor="text1"/>
        </w:rPr>
        <w:t>*</w:t>
      </w:r>
      <w:r w:rsidRPr="009E564D">
        <w:rPr>
          <w:color w:val="000000" w:themeColor="text1"/>
        </w:rPr>
        <w:t>,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22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августа</w:t>
      </w:r>
      <w:r w:rsidRPr="009E564D">
        <w:rPr>
          <w:color w:val="000000" w:themeColor="text1"/>
          <w:spacing w:val="-4"/>
        </w:rPr>
        <w:t xml:space="preserve"> </w:t>
      </w:r>
      <w:r w:rsidRPr="009E564D">
        <w:rPr>
          <w:color w:val="000000" w:themeColor="text1"/>
        </w:rPr>
        <w:t>–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День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Государственного</w:t>
      </w:r>
      <w:r w:rsidRPr="009E564D">
        <w:rPr>
          <w:color w:val="000000" w:themeColor="text1"/>
          <w:spacing w:val="-3"/>
        </w:rPr>
        <w:t xml:space="preserve"> </w:t>
      </w:r>
      <w:r w:rsidRPr="009E564D">
        <w:rPr>
          <w:color w:val="000000" w:themeColor="text1"/>
        </w:rPr>
        <w:t>флага Российской Федерации</w:t>
      </w:r>
      <w:r w:rsidRPr="009E564D">
        <w:rPr>
          <w:b/>
          <w:color w:val="000000" w:themeColor="text1"/>
        </w:rPr>
        <w:t>**</w:t>
      </w:r>
      <w:r w:rsidRPr="009E564D">
        <w:rPr>
          <w:color w:val="000000" w:themeColor="text1"/>
        </w:rPr>
        <w:t>.</w:t>
      </w:r>
    </w:p>
    <w:p w:rsidR="005C2E1E" w:rsidRPr="009E564D" w:rsidRDefault="005C2E1E" w:rsidP="009E564D">
      <w:pPr>
        <w:pStyle w:val="a4"/>
        <w:widowControl w:val="0"/>
        <w:numPr>
          <w:ilvl w:val="0"/>
          <w:numId w:val="6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1"/>
          <w:sz w:val="24"/>
        </w:rPr>
        <w:t xml:space="preserve"> </w:t>
      </w:r>
      <w:r w:rsidRPr="009E564D">
        <w:rPr>
          <w:color w:val="000000" w:themeColor="text1"/>
          <w:sz w:val="24"/>
        </w:rPr>
        <w:t>«Красный,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жёлтый,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pacing w:val="-2"/>
          <w:sz w:val="24"/>
        </w:rPr>
        <w:t>зелёный»</w:t>
      </w:r>
    </w:p>
    <w:p w:rsidR="005C2E1E" w:rsidRPr="009E564D" w:rsidRDefault="005C2E1E" w:rsidP="009E564D">
      <w:pPr>
        <w:pStyle w:val="a4"/>
        <w:widowControl w:val="0"/>
        <w:numPr>
          <w:ilvl w:val="0"/>
          <w:numId w:val="6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b/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«Юные</w:t>
      </w:r>
      <w:r w:rsidRPr="009E564D">
        <w:rPr>
          <w:color w:val="000000" w:themeColor="text1"/>
          <w:spacing w:val="-4"/>
          <w:sz w:val="24"/>
        </w:rPr>
        <w:t xml:space="preserve"> </w:t>
      </w:r>
      <w:proofErr w:type="gramStart"/>
      <w:r w:rsidRPr="009E564D">
        <w:rPr>
          <w:color w:val="000000" w:themeColor="text1"/>
          <w:spacing w:val="-2"/>
          <w:sz w:val="24"/>
        </w:rPr>
        <w:t>исследователи»</w:t>
      </w:r>
      <w:r w:rsidRPr="009E564D">
        <w:rPr>
          <w:b/>
          <w:color w:val="000000" w:themeColor="text1"/>
          <w:spacing w:val="-2"/>
          <w:sz w:val="24"/>
        </w:rPr>
        <w:t>*</w:t>
      </w:r>
      <w:proofErr w:type="gramEnd"/>
    </w:p>
    <w:p w:rsidR="005C2E1E" w:rsidRPr="009E564D" w:rsidRDefault="005C2E1E" w:rsidP="009E564D">
      <w:pPr>
        <w:pStyle w:val="a4"/>
        <w:widowControl w:val="0"/>
        <w:numPr>
          <w:ilvl w:val="0"/>
          <w:numId w:val="6"/>
        </w:numPr>
        <w:tabs>
          <w:tab w:val="left" w:pos="362"/>
        </w:tabs>
        <w:autoSpaceDE w:val="0"/>
        <w:autoSpaceDN w:val="0"/>
        <w:spacing w:line="276" w:lineRule="auto"/>
        <w:ind w:left="122" w:right="205" w:firstLine="0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3"/>
          <w:sz w:val="24"/>
        </w:rPr>
        <w:t xml:space="preserve"> </w:t>
      </w:r>
      <w:r w:rsidRPr="009E564D">
        <w:rPr>
          <w:color w:val="000000" w:themeColor="text1"/>
          <w:sz w:val="24"/>
        </w:rPr>
        <w:t>«Мы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любим</w:t>
      </w:r>
      <w:r w:rsidRPr="009E564D">
        <w:rPr>
          <w:color w:val="000000" w:themeColor="text1"/>
          <w:spacing w:val="-6"/>
          <w:sz w:val="24"/>
        </w:rPr>
        <w:t xml:space="preserve"> </w:t>
      </w:r>
      <w:r w:rsidRPr="009E564D">
        <w:rPr>
          <w:color w:val="000000" w:themeColor="text1"/>
          <w:sz w:val="24"/>
        </w:rPr>
        <w:t>играть»,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Тематический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день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«Месяц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>август</w:t>
      </w:r>
      <w:r w:rsidRPr="009E564D">
        <w:rPr>
          <w:color w:val="000000" w:themeColor="text1"/>
          <w:spacing w:val="-5"/>
          <w:sz w:val="24"/>
        </w:rPr>
        <w:t xml:space="preserve"> </w:t>
      </w:r>
      <w:r w:rsidRPr="009E564D">
        <w:rPr>
          <w:color w:val="000000" w:themeColor="text1"/>
          <w:sz w:val="24"/>
        </w:rPr>
        <w:t xml:space="preserve">яблоками </w:t>
      </w:r>
      <w:proofErr w:type="gramStart"/>
      <w:r w:rsidRPr="009E564D">
        <w:rPr>
          <w:color w:val="000000" w:themeColor="text1"/>
          <w:sz w:val="24"/>
        </w:rPr>
        <w:t>пахнет»</w:t>
      </w:r>
      <w:r w:rsidRPr="009E564D">
        <w:rPr>
          <w:b/>
          <w:color w:val="000000" w:themeColor="text1"/>
          <w:sz w:val="24"/>
        </w:rPr>
        <w:t>*</w:t>
      </w:r>
      <w:proofErr w:type="gramEnd"/>
      <w:r w:rsidRPr="009E564D">
        <w:rPr>
          <w:b/>
          <w:color w:val="000000" w:themeColor="text1"/>
          <w:sz w:val="24"/>
        </w:rPr>
        <w:t xml:space="preserve"> </w:t>
      </w:r>
      <w:r w:rsidRPr="009E564D">
        <w:rPr>
          <w:color w:val="000000" w:themeColor="text1"/>
          <w:sz w:val="24"/>
        </w:rPr>
        <w:t>(к Яблочному спасу)</w:t>
      </w:r>
    </w:p>
    <w:p w:rsidR="005C2E1E" w:rsidRPr="009E564D" w:rsidRDefault="005C2E1E" w:rsidP="009E564D">
      <w:pPr>
        <w:pStyle w:val="a4"/>
        <w:widowControl w:val="0"/>
        <w:numPr>
          <w:ilvl w:val="0"/>
          <w:numId w:val="6"/>
        </w:numPr>
        <w:tabs>
          <w:tab w:val="left" w:pos="362"/>
        </w:tabs>
        <w:autoSpaceDE w:val="0"/>
        <w:autoSpaceDN w:val="0"/>
        <w:spacing w:line="276" w:lineRule="auto"/>
        <w:contextualSpacing w:val="0"/>
        <w:rPr>
          <w:color w:val="000000" w:themeColor="text1"/>
          <w:sz w:val="24"/>
        </w:rPr>
      </w:pPr>
      <w:r w:rsidRPr="009E564D">
        <w:rPr>
          <w:color w:val="000000" w:themeColor="text1"/>
          <w:sz w:val="24"/>
        </w:rPr>
        <w:t>Тематическая</w:t>
      </w:r>
      <w:r w:rsidRPr="009E564D">
        <w:rPr>
          <w:color w:val="000000" w:themeColor="text1"/>
          <w:spacing w:val="-4"/>
          <w:sz w:val="24"/>
        </w:rPr>
        <w:t xml:space="preserve"> </w:t>
      </w:r>
      <w:r w:rsidRPr="009E564D">
        <w:rPr>
          <w:color w:val="000000" w:themeColor="text1"/>
          <w:sz w:val="24"/>
        </w:rPr>
        <w:t>неделя</w:t>
      </w:r>
      <w:r w:rsidRPr="009E564D">
        <w:rPr>
          <w:color w:val="000000" w:themeColor="text1"/>
          <w:spacing w:val="-1"/>
          <w:sz w:val="24"/>
        </w:rPr>
        <w:t xml:space="preserve"> </w:t>
      </w:r>
      <w:r w:rsidRPr="009E564D">
        <w:rPr>
          <w:color w:val="000000" w:themeColor="text1"/>
          <w:sz w:val="24"/>
        </w:rPr>
        <w:t>«Что</w:t>
      </w:r>
      <w:r w:rsidRPr="009E564D">
        <w:rPr>
          <w:color w:val="000000" w:themeColor="text1"/>
          <w:spacing w:val="-2"/>
          <w:sz w:val="24"/>
        </w:rPr>
        <w:t xml:space="preserve"> </w:t>
      </w:r>
      <w:r w:rsidRPr="009E564D">
        <w:rPr>
          <w:color w:val="000000" w:themeColor="text1"/>
          <w:sz w:val="24"/>
        </w:rPr>
        <w:t>такое</w:t>
      </w:r>
      <w:r w:rsidRPr="009E564D">
        <w:rPr>
          <w:color w:val="000000" w:themeColor="text1"/>
          <w:spacing w:val="-1"/>
          <w:sz w:val="24"/>
        </w:rPr>
        <w:t xml:space="preserve"> </w:t>
      </w:r>
      <w:r w:rsidRPr="009E564D">
        <w:rPr>
          <w:color w:val="000000" w:themeColor="text1"/>
          <w:spacing w:val="-2"/>
          <w:sz w:val="24"/>
        </w:rPr>
        <w:t>школа»</w:t>
      </w:r>
    </w:p>
    <w:p w:rsidR="00870C4B" w:rsidRPr="009E564D" w:rsidRDefault="00870C4B" w:rsidP="009E564D">
      <w:pPr>
        <w:pStyle w:val="a4"/>
        <w:widowControl w:val="0"/>
        <w:tabs>
          <w:tab w:val="left" w:pos="362"/>
        </w:tabs>
        <w:autoSpaceDE w:val="0"/>
        <w:autoSpaceDN w:val="0"/>
        <w:spacing w:line="276" w:lineRule="auto"/>
        <w:ind w:left="362"/>
        <w:contextualSpacing w:val="0"/>
        <w:rPr>
          <w:color w:val="000000" w:themeColor="text1"/>
          <w:sz w:val="24"/>
        </w:rPr>
      </w:pPr>
    </w:p>
    <w:p w:rsidR="000A4619" w:rsidRPr="009E564D" w:rsidRDefault="000A4619" w:rsidP="009E564D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Традиционным для М</w:t>
      </w:r>
      <w:r w:rsidR="00870C4B"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ДОУ является календарно-тематическое планирование, в соответствии с которым происходит воспитательная работа с дошкольниками в рамках образовательной деятельности. </w:t>
      </w:r>
    </w:p>
    <w:p w:rsidR="000A4619" w:rsidRPr="00C8457F" w:rsidRDefault="00870C4B" w:rsidP="00925379">
      <w:pPr>
        <w:rPr>
          <w:rFonts w:ascii="Times New Roman" w:hAnsi="Times New Roman" w:cs="Times New Roman"/>
          <w:sz w:val="24"/>
          <w:szCs w:val="24"/>
        </w:rPr>
      </w:pPr>
      <w:r w:rsidRPr="00C8457F">
        <w:rPr>
          <w:rFonts w:ascii="Times New Roman" w:hAnsi="Times New Roman" w:cs="Times New Roman"/>
          <w:b/>
          <w:sz w:val="24"/>
          <w:szCs w:val="24"/>
        </w:rPr>
        <w:t>Совместная деятельность в образовательных ситуациях.</w:t>
      </w:r>
      <w:r w:rsidRPr="00C845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4619" w:rsidRPr="00C8457F" w:rsidRDefault="00870C4B" w:rsidP="009E564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8457F">
        <w:rPr>
          <w:rFonts w:ascii="Times New Roman" w:hAnsi="Times New Roman" w:cs="Times New Roman"/>
          <w:sz w:val="24"/>
          <w:szCs w:val="24"/>
        </w:rPr>
        <w:t>Совместная деятельность в образовательных ситуациях является ведущей формой организации совместной деятельности взрослого и ребёнка по освоению ОП ДО, в рамках которой возможно решение конкретных задач воспитания.</w:t>
      </w:r>
    </w:p>
    <w:p w:rsidR="000A4619" w:rsidRPr="00C8457F" w:rsidRDefault="00870C4B" w:rsidP="009E564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8457F">
        <w:rPr>
          <w:rFonts w:ascii="Times New Roman" w:hAnsi="Times New Roman" w:cs="Times New Roman"/>
          <w:sz w:val="24"/>
          <w:szCs w:val="24"/>
        </w:rPr>
        <w:t xml:space="preserve"> </w:t>
      </w:r>
      <w:r w:rsidR="000A4619" w:rsidRPr="00C8457F">
        <w:rPr>
          <w:rFonts w:ascii="Times New Roman" w:hAnsi="Times New Roman" w:cs="Times New Roman"/>
          <w:sz w:val="24"/>
          <w:szCs w:val="24"/>
        </w:rPr>
        <w:tab/>
      </w:r>
      <w:r w:rsidRPr="00C8457F">
        <w:rPr>
          <w:rFonts w:ascii="Times New Roman" w:hAnsi="Times New Roman" w:cs="Times New Roman"/>
          <w:sz w:val="24"/>
          <w:szCs w:val="24"/>
        </w:rPr>
        <w:t>Цели и задачи воспитания реализуются во всех видах деятельности дошкольника обозначенных в ФГОС ДО. В качестве средств реализации цели воспитания могут выступать следующие основные виды деятельности и культурные практики:</w:t>
      </w:r>
    </w:p>
    <w:p w:rsidR="000A4619" w:rsidRPr="00C8457F" w:rsidRDefault="00870C4B" w:rsidP="009E564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8457F">
        <w:rPr>
          <w:rFonts w:ascii="Times New Roman" w:hAnsi="Times New Roman" w:cs="Times New Roman"/>
          <w:sz w:val="24"/>
          <w:szCs w:val="24"/>
        </w:rPr>
        <w:t xml:space="preserve"> − предметно-целевая (виды деятельности, организуемые педагогическим работником, в которых он открывает ребенку смысл и ценность человеческой деятельности, способы ее реализации совместно с родителями (законным представителям); </w:t>
      </w:r>
    </w:p>
    <w:p w:rsidR="000A4619" w:rsidRPr="00C8457F" w:rsidRDefault="00870C4B" w:rsidP="009E564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8457F">
        <w:rPr>
          <w:rFonts w:ascii="Times New Roman" w:hAnsi="Times New Roman" w:cs="Times New Roman"/>
          <w:sz w:val="24"/>
          <w:szCs w:val="24"/>
        </w:rPr>
        <w:t xml:space="preserve">− культурные практики (активная, самостоятельная апробация каждым ребенком инструментального и ценностного содержаний, полученных от педагогического работника, и способов их реализации в различных видах деятельности через личный опыт); </w:t>
      </w:r>
    </w:p>
    <w:p w:rsidR="000A4619" w:rsidRPr="00C8457F" w:rsidRDefault="00870C4B" w:rsidP="009E564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8457F">
        <w:rPr>
          <w:rFonts w:ascii="Times New Roman" w:hAnsi="Times New Roman" w:cs="Times New Roman"/>
          <w:sz w:val="24"/>
          <w:szCs w:val="24"/>
        </w:rPr>
        <w:t xml:space="preserve">− 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 </w:t>
      </w:r>
    </w:p>
    <w:p w:rsidR="000A4619" w:rsidRPr="00C8457F" w:rsidRDefault="00870C4B" w:rsidP="009E564D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8457F">
        <w:rPr>
          <w:rFonts w:ascii="Times New Roman" w:hAnsi="Times New Roman" w:cs="Times New Roman"/>
          <w:sz w:val="24"/>
          <w:szCs w:val="24"/>
        </w:rPr>
        <w:t xml:space="preserve">Совместная деятельность в образовательных ситуациях является ведущей формой организации совместной деятельности взрослого и ребёнка по освоению программы, в рамках которой возможно решение конкретных задач воспитания. </w:t>
      </w:r>
    </w:p>
    <w:p w:rsidR="000A4619" w:rsidRPr="00C8457F" w:rsidRDefault="00870C4B" w:rsidP="009E564D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8457F">
        <w:rPr>
          <w:rFonts w:ascii="Times New Roman" w:hAnsi="Times New Roman" w:cs="Times New Roman"/>
          <w:sz w:val="24"/>
          <w:szCs w:val="24"/>
        </w:rPr>
        <w:lastRenderedPageBreak/>
        <w:t>Воспитание в образовательной деятельности осуществляется в течение всего</w:t>
      </w:r>
      <w:r w:rsidR="000A4619" w:rsidRPr="00C8457F">
        <w:rPr>
          <w:rFonts w:ascii="Times New Roman" w:hAnsi="Times New Roman" w:cs="Times New Roman"/>
          <w:sz w:val="24"/>
          <w:szCs w:val="24"/>
        </w:rPr>
        <w:t xml:space="preserve"> времени пребывания ребёнка в </w:t>
      </w:r>
      <w:r w:rsidRPr="00C8457F">
        <w:rPr>
          <w:rFonts w:ascii="Times New Roman" w:hAnsi="Times New Roman" w:cs="Times New Roman"/>
          <w:sz w:val="24"/>
          <w:szCs w:val="24"/>
        </w:rPr>
        <w:t xml:space="preserve">ДОО. К основным видам организации совместной деятельности </w:t>
      </w:r>
      <w:r w:rsidR="000A4619" w:rsidRPr="00C8457F">
        <w:rPr>
          <w:rFonts w:ascii="Times New Roman" w:hAnsi="Times New Roman" w:cs="Times New Roman"/>
          <w:sz w:val="24"/>
          <w:szCs w:val="24"/>
        </w:rPr>
        <w:t>в образовательных ситуациях в М</w:t>
      </w:r>
      <w:r w:rsidRPr="00C8457F">
        <w:rPr>
          <w:rFonts w:ascii="Times New Roman" w:hAnsi="Times New Roman" w:cs="Times New Roman"/>
          <w:sz w:val="24"/>
          <w:szCs w:val="24"/>
        </w:rPr>
        <w:t>ДОУ можно отнести:</w:t>
      </w:r>
    </w:p>
    <w:p w:rsidR="000A4619" w:rsidRPr="00C8457F" w:rsidRDefault="00870C4B" w:rsidP="009E564D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8457F">
        <w:rPr>
          <w:rFonts w:ascii="Times New Roman" w:hAnsi="Times New Roman" w:cs="Times New Roman"/>
          <w:sz w:val="24"/>
          <w:szCs w:val="24"/>
        </w:rPr>
        <w:t xml:space="preserve"> − ситуативная беседа, рассказ, советы, вопросы;</w:t>
      </w:r>
    </w:p>
    <w:p w:rsidR="000A4619" w:rsidRPr="00C8457F" w:rsidRDefault="00870C4B" w:rsidP="009E564D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8457F">
        <w:rPr>
          <w:rFonts w:ascii="Times New Roman" w:hAnsi="Times New Roman" w:cs="Times New Roman"/>
          <w:sz w:val="24"/>
          <w:szCs w:val="24"/>
        </w:rPr>
        <w:t xml:space="preserve"> − социальное моделирование, проблемная ситуация, составление рассказов из личного опыта;</w:t>
      </w:r>
    </w:p>
    <w:p w:rsidR="000A4619" w:rsidRPr="00C8457F" w:rsidRDefault="00870C4B" w:rsidP="009E564D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8457F">
        <w:rPr>
          <w:rFonts w:ascii="Times New Roman" w:hAnsi="Times New Roman" w:cs="Times New Roman"/>
          <w:sz w:val="24"/>
          <w:szCs w:val="24"/>
        </w:rPr>
        <w:t xml:space="preserve"> − чтение художественной литературы с последующим обсуждением и выводами, сочинение рассказов, историй, сказок, заучивание и чтение стихов наизусть; </w:t>
      </w:r>
    </w:p>
    <w:p w:rsidR="000A4619" w:rsidRPr="00C8457F" w:rsidRDefault="00870C4B" w:rsidP="009E564D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8457F">
        <w:rPr>
          <w:rFonts w:ascii="Times New Roman" w:hAnsi="Times New Roman" w:cs="Times New Roman"/>
          <w:sz w:val="24"/>
          <w:szCs w:val="24"/>
        </w:rPr>
        <w:t>− разучивание и исполнение песен, театрализация, драматизация, этюды - инсценировки;</w:t>
      </w:r>
    </w:p>
    <w:p w:rsidR="000A4619" w:rsidRPr="00C8457F" w:rsidRDefault="000A4619" w:rsidP="009E564D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8457F">
        <w:rPr>
          <w:rFonts w:ascii="Times New Roman" w:hAnsi="Times New Roman" w:cs="Times New Roman"/>
          <w:sz w:val="24"/>
          <w:szCs w:val="24"/>
        </w:rPr>
        <w:t xml:space="preserve"> -рассматривание и обсуждение картин и книжных иллюстраций, просмотр видеороликов, презентаций, мультфильмов;</w:t>
      </w:r>
    </w:p>
    <w:p w:rsidR="000A4619" w:rsidRPr="00C8457F" w:rsidRDefault="000A4619" w:rsidP="009E564D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8457F">
        <w:rPr>
          <w:rFonts w:ascii="Times New Roman" w:hAnsi="Times New Roman" w:cs="Times New Roman"/>
          <w:sz w:val="24"/>
          <w:szCs w:val="24"/>
        </w:rPr>
        <w:t xml:space="preserve"> − организация выставок (книг, репродукций картин, тематических или авторских, детских поделок и т.п.),</w:t>
      </w:r>
    </w:p>
    <w:p w:rsidR="000A4619" w:rsidRPr="00C8457F" w:rsidRDefault="000A4619" w:rsidP="009E564D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8457F">
        <w:rPr>
          <w:rFonts w:ascii="Times New Roman" w:hAnsi="Times New Roman" w:cs="Times New Roman"/>
          <w:sz w:val="24"/>
          <w:szCs w:val="24"/>
        </w:rPr>
        <w:t xml:space="preserve"> − экскурсии (в музей, в общеобразовательную организацию и т п), посещение спектаклей, выставок; − виртуальные экскурсии;</w:t>
      </w:r>
    </w:p>
    <w:p w:rsidR="000A4619" w:rsidRPr="00C8457F" w:rsidRDefault="000A4619" w:rsidP="009E564D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8457F">
        <w:rPr>
          <w:rFonts w:ascii="Times New Roman" w:hAnsi="Times New Roman" w:cs="Times New Roman"/>
          <w:sz w:val="24"/>
          <w:szCs w:val="24"/>
        </w:rPr>
        <w:t xml:space="preserve"> − игровые методы (игровая роль, игровая ситуация, игровое действие и другие); </w:t>
      </w:r>
    </w:p>
    <w:p w:rsidR="000A4619" w:rsidRPr="00C8457F" w:rsidRDefault="000A4619" w:rsidP="009E564D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8457F">
        <w:rPr>
          <w:rFonts w:ascii="Times New Roman" w:hAnsi="Times New Roman" w:cs="Times New Roman"/>
          <w:sz w:val="24"/>
          <w:szCs w:val="24"/>
        </w:rPr>
        <w:t xml:space="preserve">−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 </w:t>
      </w:r>
    </w:p>
    <w:p w:rsidR="000A4619" w:rsidRPr="00C8457F" w:rsidRDefault="000A4619" w:rsidP="009E564D">
      <w:pPr>
        <w:spacing w:after="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8457F">
        <w:rPr>
          <w:rFonts w:ascii="Times New Roman" w:hAnsi="Times New Roman" w:cs="Times New Roman"/>
          <w:sz w:val="24"/>
          <w:szCs w:val="24"/>
        </w:rPr>
        <w:t>На основе системы спроектированных событий в МДОУ каждый педагог планирует работу с группой в целом, с подгруппами детей, с каждым ребенком.</w:t>
      </w:r>
    </w:p>
    <w:p w:rsidR="009E564D" w:rsidRDefault="009E564D" w:rsidP="000A4619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0A4619" w:rsidRPr="009E564D" w:rsidRDefault="000A4619" w:rsidP="009E564D">
      <w:pPr>
        <w:spacing w:after="0" w:line="276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Основные формы и содержание деятельности:</w:t>
      </w: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A4619" w:rsidRPr="009E564D" w:rsidRDefault="000A4619" w:rsidP="009E564D">
      <w:pPr>
        <w:spacing w:after="0" w:line="276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Проекты.</w:t>
      </w: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Традиционные события оформляются в различные проекты, где предусматриваются различные виды детской деятельности и формы проведения. В конце каждого проекта проводится итоговое мероприятие. </w:t>
      </w:r>
    </w:p>
    <w:p w:rsidR="000A4619" w:rsidRPr="009E564D" w:rsidRDefault="000A4619" w:rsidP="009E564D">
      <w:pPr>
        <w:spacing w:after="0" w:line="276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Совместные игры.</w:t>
      </w: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 одна из основных форм </w:t>
      </w:r>
      <w:proofErr w:type="spellStart"/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воспитательноговоздействия</w:t>
      </w:r>
      <w:proofErr w:type="spellEnd"/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процессе проведения традиционных мероприятий. Применяются различные виды игр: сюжетно-ролевые, творческие, подвижные и малоподвижные, народные, игры-драматизации, </w:t>
      </w:r>
      <w:proofErr w:type="spellStart"/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квест</w:t>
      </w:r>
      <w:proofErr w:type="spellEnd"/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-игры.</w:t>
      </w:r>
    </w:p>
    <w:p w:rsidR="000A4619" w:rsidRPr="009E564D" w:rsidRDefault="000A4619" w:rsidP="009E564D">
      <w:pPr>
        <w:spacing w:after="0" w:line="276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E564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Творческие мастерские и детские студии.</w:t>
      </w: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мастерских и студиях ребята занимаются рисованием, лепкой, аппликацией, конструированием. Делают различные макеты, </w:t>
      </w:r>
      <w:proofErr w:type="spellStart"/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лэпбуки</w:t>
      </w:r>
      <w:proofErr w:type="spellEnd"/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экологические </w:t>
      </w:r>
      <w:proofErr w:type="spellStart"/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мобили</w:t>
      </w:r>
      <w:proofErr w:type="spellEnd"/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подарки, поделки для выставок, социальных акций. Совместно с воспитателями и родителями изготавливают атрибуты для </w:t>
      </w:r>
      <w:proofErr w:type="spellStart"/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совместныхмероприятий</w:t>
      </w:r>
      <w:proofErr w:type="spellEnd"/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A4619" w:rsidRPr="009E564D" w:rsidRDefault="000A4619" w:rsidP="009E564D">
      <w:pPr>
        <w:spacing w:after="0" w:line="276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E564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Выставки.</w:t>
      </w: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тематике многих мероприятий проводятся выставки: информационные, фотовыставки, декоративно-прикладного искусства, экологические, социальные, тематические творческие выставки, выставки-ярмарки, тематические выставки семейных поделок, выставки продуктов проектов. Традиционными в детском саду стали выставки: семейных творческих работ «Осенняя фантазия», «Рождественский сюрприз», «Защитники Отечества», «Светлая Пасха»; детских рисунков и поделок «Родина глазами ребенка», «Мамочкин портрет с любовью» и другие.</w:t>
      </w:r>
    </w:p>
    <w:p w:rsidR="000A4619" w:rsidRPr="009E564D" w:rsidRDefault="000A4619" w:rsidP="009E564D">
      <w:pPr>
        <w:spacing w:after="0" w:line="276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 </w:t>
      </w:r>
      <w:r w:rsidRPr="009E564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Ярмарки достижений.</w:t>
      </w: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ярмарках представляются творческие работы детей. Активно привлекаются родители для участия в ярмарках семейного творчества по различным направлениям.</w:t>
      </w:r>
    </w:p>
    <w:p w:rsidR="000A4619" w:rsidRPr="009E564D" w:rsidRDefault="000A4619" w:rsidP="009E564D">
      <w:pPr>
        <w:spacing w:after="0" w:line="276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E564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Социальные и экологические акции.</w:t>
      </w: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акциях принимают участие сотрудники, родители и обучающихся дошкольного учреждения. В ходе акций дошкольники получают природоведческие знания, социокультурные и экологические навыки, активную жизненную позицию. </w:t>
      </w:r>
    </w:p>
    <w:p w:rsidR="000A4619" w:rsidRPr="009E564D" w:rsidRDefault="000A4619" w:rsidP="009E564D">
      <w:pPr>
        <w:spacing w:after="0" w:line="276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Конкурсы, викторины.</w:t>
      </w: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Эти мероприятия имеют </w:t>
      </w:r>
      <w:proofErr w:type="spellStart"/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познавательноесодержание</w:t>
      </w:r>
      <w:proofErr w:type="spellEnd"/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проходят в развлекательной форме. Проводятся по всем направлениям развития дошкольников. </w:t>
      </w:r>
    </w:p>
    <w:p w:rsidR="000A4619" w:rsidRPr="009E564D" w:rsidRDefault="000A4619" w:rsidP="009E564D">
      <w:pPr>
        <w:spacing w:after="0" w:line="276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Музыкально-театрализованные представления. </w:t>
      </w: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Данные представления проводятся в виде концертов, театральных постановок, развлечений, праздников, музыкальной или театральной гостиной.</w:t>
      </w:r>
    </w:p>
    <w:p w:rsidR="000A4619" w:rsidRPr="009E564D" w:rsidRDefault="000A4619" w:rsidP="009E564D">
      <w:pPr>
        <w:spacing w:after="0" w:line="276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Спортивные и оздоровительные мероприятия.</w:t>
      </w: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рамках многих традиционных событий предусматриваются различные виды двигательной деятельности (физкультурные досуги, праздники, соревнования, эстафеты, дни здоровья), которые развивают у детей потребность в здоровом образе жизни и воспитывают любовь к спорту.</w:t>
      </w:r>
    </w:p>
    <w:p w:rsidR="00880D2D" w:rsidRPr="00C8457F" w:rsidRDefault="00880D2D" w:rsidP="00880D2D">
      <w:pPr>
        <w:pStyle w:val="1"/>
        <w:rPr>
          <w:rFonts w:cs="Times New Roman"/>
          <w:shd w:val="clear" w:color="auto" w:fill="FFFFFF"/>
        </w:rPr>
      </w:pPr>
      <w:r w:rsidRPr="00C8457F">
        <w:rPr>
          <w:rFonts w:cs="Times New Roman"/>
          <w:sz w:val="24"/>
        </w:rPr>
        <w:t xml:space="preserve">3.4. </w:t>
      </w:r>
      <w:r w:rsidRPr="00C8457F">
        <w:rPr>
          <w:rFonts w:cs="Times New Roman"/>
          <w:shd w:val="clear" w:color="auto" w:fill="FFFFFF"/>
        </w:rPr>
        <w:t>Особенности организации развивающей предметно-пространственной среды группы</w:t>
      </w:r>
    </w:p>
    <w:p w:rsidR="000A4619" w:rsidRPr="009E564D" w:rsidRDefault="000A4619" w:rsidP="009E564D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Немаловажную роль в воспитании детей имеет развивающая предметнопространственная среда (РППС) группового помещения, детского сада и его территории.</w:t>
      </w:r>
    </w:p>
    <w:p w:rsidR="000A4619" w:rsidRPr="009E564D" w:rsidRDefault="000A4619" w:rsidP="009E564D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0A4619" w:rsidRPr="009E564D" w:rsidRDefault="000A4619" w:rsidP="009E564D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знаки и символы государства, региона, населенного пункта и МДОУ;</w:t>
      </w:r>
    </w:p>
    <w:p w:rsidR="000A4619" w:rsidRPr="009E564D" w:rsidRDefault="000A4619" w:rsidP="009E564D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компоненты среды, отражающие региональные, этнографические и другие особенности социокультурных условий, в которых находится МДОУ;</w:t>
      </w:r>
    </w:p>
    <w:p w:rsidR="000A4619" w:rsidRPr="009E564D" w:rsidRDefault="000A4619" w:rsidP="009E564D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компоненты среды, отражающие </w:t>
      </w:r>
      <w:proofErr w:type="spellStart"/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экологичность</w:t>
      </w:r>
      <w:proofErr w:type="spellEnd"/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природосообразность</w:t>
      </w:r>
      <w:proofErr w:type="spellEnd"/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безопасность; </w:t>
      </w:r>
    </w:p>
    <w:p w:rsidR="000A4619" w:rsidRPr="009E564D" w:rsidRDefault="000A4619" w:rsidP="009E564D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компоненты среды, обеспечивающие детям возможность общения, игры и совместной деятельности;</w:t>
      </w:r>
    </w:p>
    <w:p w:rsidR="000A4619" w:rsidRPr="009E564D" w:rsidRDefault="000A4619" w:rsidP="009E564D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компоненты среды, отражающие ценность семьи, людей разных поколений, радость общения с семьей; </w:t>
      </w:r>
    </w:p>
    <w:p w:rsidR="00EE5C77" w:rsidRPr="009E564D" w:rsidRDefault="000A4619" w:rsidP="009E564D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</w:p>
    <w:p w:rsidR="00EE5C77" w:rsidRPr="009E564D" w:rsidRDefault="000A4619" w:rsidP="009E564D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компоненты среды, обеспечивающие ребёнку возможность посильного труда, а также отражающие ценности труда в жизни человека и государства; </w:t>
      </w:r>
    </w:p>
    <w:p w:rsidR="00EE5C77" w:rsidRPr="009E564D" w:rsidRDefault="000A4619" w:rsidP="009E564D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компоненты среды, обеспечивающие ребёнку возможности для укрепления здоровья, раскрывающие смысл здорового образа жизни, физической культуры и спорта;</w:t>
      </w:r>
    </w:p>
    <w:p w:rsidR="00EE5C77" w:rsidRPr="009E564D" w:rsidRDefault="000A4619" w:rsidP="009E564D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народа.</w:t>
      </w:r>
    </w:p>
    <w:p w:rsidR="00EE5C77" w:rsidRPr="009E564D" w:rsidRDefault="000A4619" w:rsidP="009E564D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создании развивающей пре</w:t>
      </w:r>
      <w:r w:rsidR="00EE5C77"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дметно-пространственной среды М</w:t>
      </w: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ДОУ соблюдается принцип - гармоничности и эстетической привлекательности. </w:t>
      </w:r>
    </w:p>
    <w:p w:rsidR="00EE5C77" w:rsidRPr="009E564D" w:rsidRDefault="000A4619" w:rsidP="009E564D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 грамотном проектировании РППС в группе и других помещениях детского сада объекты предметной среды положительно воздействуют на эмоциональное состояние ребенка, способствуют его психологической безопасности. Необходимым компонентом воспитания является и художественно-эстетическое оформл</w:t>
      </w:r>
      <w:r w:rsidR="00EE5C77"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ение предметного пространства М</w:t>
      </w: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ДОУ самими детьми. </w:t>
      </w:r>
    </w:p>
    <w:p w:rsidR="00EE5C77" w:rsidRPr="009E564D" w:rsidRDefault="000A4619" w:rsidP="009E564D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Цель - создание условий для реализации воспитательного потенциала пре</w:t>
      </w:r>
      <w:r w:rsidR="00EE5C77"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дметнопространственной среды М</w:t>
      </w: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ДОУ. </w:t>
      </w:r>
    </w:p>
    <w:p w:rsidR="00EE5C77" w:rsidRPr="009E564D" w:rsidRDefault="000A4619" w:rsidP="009E564D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Задачи: - Посредством РППС обеспечить возможность заниматься детям разными видами деятельности. </w:t>
      </w:r>
    </w:p>
    <w:p w:rsidR="00EE5C77" w:rsidRPr="009E564D" w:rsidRDefault="000A4619" w:rsidP="009E564D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Способствовать общению и совместной деятельности детей и взрослых. </w:t>
      </w:r>
    </w:p>
    <w:p w:rsidR="00EE5C77" w:rsidRPr="009E564D" w:rsidRDefault="000A4619" w:rsidP="009E564D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Приобщать воспитанников к благоустройству и декоративному оформлению интерьера дошкольного учреждения. </w:t>
      </w:r>
    </w:p>
    <w:p w:rsidR="00EE5C77" w:rsidRPr="009E564D" w:rsidRDefault="000A4619" w:rsidP="009E564D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- Формировать эстетическое отношение к дизайну своего быта.</w:t>
      </w:r>
    </w:p>
    <w:p w:rsidR="00EE5C77" w:rsidRPr="009E564D" w:rsidRDefault="000A4619" w:rsidP="009E564D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Основные формы и содержание деятельности: </w:t>
      </w:r>
    </w:p>
    <w:p w:rsidR="00EE5C77" w:rsidRPr="009E564D" w:rsidRDefault="000A4619" w:rsidP="009E564D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1. Совместное оформление интерьера группы. Дети совместно с педагогами оформляют центры активности в группе. Воспитательная ценность заключается в том, что дети сначала изготавливают какие-то предметы и затем применяют их в процессе различных видов деятельности, таким образом, дошкольники осознают полезность своего труда.</w:t>
      </w:r>
      <w:r w:rsidR="00EE5C77"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E5C77" w:rsidRPr="009E564D" w:rsidRDefault="00EE5C77" w:rsidP="009E564D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Совместное оформление помещений МДОУ. В коридорах детского сада традиционно оформляются фотовыставки, экспозиции рисунков и поделок детей. Это позволяет воспитанникам реализовать свой творческий потенциал, а также познакомиться с работами и интересными делами других детей. </w:t>
      </w:r>
    </w:p>
    <w:p w:rsidR="00EE5C77" w:rsidRPr="009E564D" w:rsidRDefault="00EE5C77" w:rsidP="009E564D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Событийный дизайн. Данная форма взаимодействия подразумевает оформление развивающей предметно-пространственной среды детского сада к значимым событиям и праздникам. Это могут быть: День открытых дверей, Новый год, День Победы и другие конкретные событийные мероприятия. </w:t>
      </w:r>
    </w:p>
    <w:p w:rsidR="00880D2D" w:rsidRPr="009E564D" w:rsidRDefault="00EE5C77" w:rsidP="009E564D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4. Благоустройство территории МДОУ. Педагоги приобщают дошкольников не только к уборке территории детского сада, но и к посильной помощи в озеленении и благоустройстве участков, тем самым обогащают художественно-эстетический опыт ребенка и обеспечивают гармоничное взаимодействие ребенка с окружающим миром.</w:t>
      </w:r>
    </w:p>
    <w:p w:rsidR="00EE5C77" w:rsidRPr="009E564D" w:rsidRDefault="00EE5C77" w:rsidP="009E564D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Кроме того, в созданной РППС воспитатели имеют возможность организовать деятельность своих воспитанников на основе доверия, партнёрства, свободы выбора, эмоциональной насыщенности, поддержке детской инициативы.</w:t>
      </w:r>
    </w:p>
    <w:p w:rsidR="00EE5C77" w:rsidRPr="009E564D" w:rsidRDefault="00EE5C77" w:rsidP="009E564D">
      <w:pPr>
        <w:spacing w:after="0" w:line="276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РППС МДОУ является содержательно-насыщенной, полифункциональной, вариативной, доступной и безопасной, осуществляется авторский подход при ее организации. Предметный мир, окружающий ребенка, постоянно пополняется и обновляется педагогическим коллективом в зависимости от возрастных особенностей детей, периода обучения, событийных мероприятий.</w:t>
      </w:r>
    </w:p>
    <w:p w:rsidR="00C8457F" w:rsidRPr="009E564D" w:rsidRDefault="00C8457F" w:rsidP="00C845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группах для детей дошкольного возраста РППС предусматривает наличие центров детской активности:</w:t>
      </w:r>
    </w:p>
    <w:tbl>
      <w:tblPr>
        <w:tblW w:w="92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52"/>
        <w:gridCol w:w="5533"/>
      </w:tblGrid>
      <w:tr w:rsidR="00C8457F" w:rsidRPr="00C8457F" w:rsidTr="00C8457F">
        <w:trPr>
          <w:trHeight w:val="4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Название центра активности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C8457F" w:rsidP="00C8457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Направленность</w:t>
            </w:r>
          </w:p>
        </w:tc>
      </w:tr>
      <w:tr w:rsidR="00C8457F" w:rsidRPr="00C8457F" w:rsidTr="00C8457F">
        <w:trPr>
          <w:trHeight w:val="115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Центр двигательной активности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Ориентирован на организацию игр</w:t>
            </w:r>
          </w:p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средней и малой подвижности в групповых помещениях, средней и интенсивной подвижности</w:t>
            </w:r>
          </w:p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в физкультурном и музыкальном залах, интенсивной подвижности на групповых участках,</w:t>
            </w:r>
          </w:p>
        </w:tc>
      </w:tr>
    </w:tbl>
    <w:p w:rsidR="00C8457F" w:rsidRPr="00C8457F" w:rsidRDefault="00C8457F" w:rsidP="00C8457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2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52"/>
        <w:gridCol w:w="5533"/>
      </w:tblGrid>
      <w:tr w:rsidR="00C8457F" w:rsidRPr="00C8457F" w:rsidTr="00C8457F">
        <w:trPr>
          <w:trHeight w:val="115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спортивной площадке, всей территории детского сада) в интеграции с содержанием образовательных областей «Физическое развитие»,</w:t>
            </w:r>
          </w:p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«Социально-коммуникативное развитие»,</w:t>
            </w:r>
          </w:p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«Речевое развитие».</w:t>
            </w:r>
          </w:p>
        </w:tc>
      </w:tr>
      <w:tr w:rsidR="00C8457F" w:rsidRPr="00C8457F" w:rsidTr="00C8457F">
        <w:trPr>
          <w:trHeight w:val="199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Центр безопасности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Позволяющий организовать образовательный процесс для развития у детей навыков безопасности жизнедеятельности</w:t>
            </w:r>
          </w:p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 интеграции содержания образовательных областей «Физическое</w:t>
            </w:r>
          </w:p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развитие», «Познавательное развитие», «Речевое развитие», «Социально-коммуникативное развитие».</w:t>
            </w:r>
          </w:p>
        </w:tc>
      </w:tr>
      <w:tr w:rsidR="00C8457F" w:rsidRPr="00C8457F" w:rsidTr="00C8457F">
        <w:trPr>
          <w:trHeight w:val="2280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9E564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Центр игры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Содержащий оборудование для организации сюжетно-ролевых детских игр, предметы- заместители в интеграции с</w:t>
            </w:r>
          </w:p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содержанием образовательных областей</w:t>
            </w:r>
          </w:p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«Познавательное развитие»,</w:t>
            </w:r>
          </w:p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«Речевое развитие», «Социально- коммуникативное развитие»,</w:t>
            </w:r>
          </w:p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«Художественно-эстетическое развитие» и</w:t>
            </w:r>
          </w:p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«Физическое развитие».</w:t>
            </w:r>
          </w:p>
        </w:tc>
      </w:tr>
      <w:tr w:rsidR="00C8457F" w:rsidRPr="00C8457F" w:rsidTr="00C8457F">
        <w:trPr>
          <w:trHeight w:val="2820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Центр конструирования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Центр, в котором есть разнообразные виды строительного материала и детских конструкторов, бросового</w:t>
            </w:r>
          </w:p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материала схем, рисунков, картин, демонстрационных материалов для</w:t>
            </w:r>
          </w:p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организации конструкторской деятельности детей в интеграции с содержанием образовательных областей «Познавательное развитие»,</w:t>
            </w:r>
          </w:p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«Речевое развитие», «Социально- коммуникативное развитие» и</w:t>
            </w:r>
          </w:p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«Художественно-эстетическое развитие».</w:t>
            </w:r>
          </w:p>
        </w:tc>
      </w:tr>
      <w:tr w:rsidR="00C8457F" w:rsidRPr="00C8457F" w:rsidTr="00C8457F">
        <w:trPr>
          <w:trHeight w:val="199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Центр логики и математики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Содержащий разнообразный дидактический материал и развивающие игрушки, а также демонстрационные материалы для формирования элементарных математических навыков и логических операций в интеграции с содержанием образовательных областей</w:t>
            </w:r>
          </w:p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«Познавательное развитие», «Речевое развитие»,</w:t>
            </w:r>
          </w:p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«Социально-коммуникативное развитие».</w:t>
            </w:r>
          </w:p>
        </w:tc>
      </w:tr>
      <w:tr w:rsidR="00C8457F" w:rsidRPr="00C8457F" w:rsidTr="00C8457F">
        <w:trPr>
          <w:trHeight w:val="199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lastRenderedPageBreak/>
              <w:t>Центр экспериментирования, организации наблюдения и труда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Игровое оборудование, демонстрационные материалы и дидактические пособия, которого способствуют реализации поисково-</w:t>
            </w:r>
          </w:p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экспериментальной и трудовой деятельности детей в интеграции с содержанием образовательных областей «Познавательное развитие», «Речевое развитие», «Социально-коммуникативное развитие».</w:t>
            </w:r>
          </w:p>
        </w:tc>
      </w:tr>
      <w:tr w:rsidR="00C8457F" w:rsidRPr="00C8457F" w:rsidTr="00C8457F">
        <w:trPr>
          <w:trHeight w:val="115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Центр познания и коммуникации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Оснащение,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</w:t>
            </w:r>
          </w:p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образовательных областей «Познавательное</w:t>
            </w:r>
          </w:p>
        </w:tc>
      </w:tr>
    </w:tbl>
    <w:p w:rsidR="00C8457F" w:rsidRPr="00C8457F" w:rsidRDefault="00C8457F" w:rsidP="00C845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2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52"/>
        <w:gridCol w:w="5533"/>
      </w:tblGrid>
      <w:tr w:rsidR="00C8457F" w:rsidRPr="00C8457F" w:rsidTr="00C8457F">
        <w:trPr>
          <w:trHeight w:val="330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развитие», «Речевое развитие», «Социально-</w:t>
            </w:r>
          </w:p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коммуникативное развитие».</w:t>
            </w:r>
          </w:p>
        </w:tc>
      </w:tr>
      <w:tr w:rsidR="00C8457F" w:rsidRPr="00C8457F" w:rsidTr="00C8457F">
        <w:trPr>
          <w:trHeight w:val="2280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Книжный уголок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Содержащий художественную и документальную литературу для детей, обеспечивающую их духовно-нравственное и этико-эстетическое воспитание, формирование общей культуры, освоение разных жанров художественной литературы, воспитание любви и интереса к художественному слову, удовлетворение познавательных потребностей в интеграции</w:t>
            </w:r>
          </w:p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содержания всех образовательных областей.</w:t>
            </w:r>
          </w:p>
        </w:tc>
      </w:tr>
      <w:tr w:rsidR="00C8457F" w:rsidRPr="00C8457F" w:rsidTr="00C8457F">
        <w:trPr>
          <w:trHeight w:val="199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Центр театрализации и </w:t>
            </w:r>
            <w:proofErr w:type="spellStart"/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музицирования</w:t>
            </w:r>
            <w:proofErr w:type="spellEnd"/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Оборудование, которого позволяет организовать музыкальную и театрализованную деятельность детей в интеграции с содержанием образовательных областей «Художественно- эстетическое развитие», «Познавательное развитие», «Речевое развитие», «Социально- коммуникативное развитие», «Физическое</w:t>
            </w:r>
          </w:p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развитие».</w:t>
            </w:r>
          </w:p>
        </w:tc>
      </w:tr>
      <w:tr w:rsidR="00C8457F" w:rsidRPr="00C8457F" w:rsidTr="00C8457F">
        <w:trPr>
          <w:trHeight w:val="345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Центр уединения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Предназначен для снятия психоэмоционального</w:t>
            </w:r>
          </w:p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напряжения воспитанников.</w:t>
            </w:r>
          </w:p>
        </w:tc>
      </w:tr>
      <w:tr w:rsidR="00C8457F" w:rsidRPr="00C8457F" w:rsidTr="00C8457F">
        <w:trPr>
          <w:trHeight w:val="900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Центр коррекции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Предназначен для организации совместной деятельности воспитателя и/или специа</w:t>
            </w:r>
            <w:r w:rsidR="009E564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листа с детьми с ОВЗ, направлен</w:t>
            </w: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на коррекцию</w:t>
            </w:r>
          </w:p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имеющихся у них нарушений.</w:t>
            </w:r>
          </w:p>
        </w:tc>
      </w:tr>
      <w:tr w:rsidR="00C8457F" w:rsidRPr="00C8457F" w:rsidTr="00C8457F">
        <w:trPr>
          <w:trHeight w:val="1710"/>
        </w:trPr>
        <w:tc>
          <w:tcPr>
            <w:tcW w:w="3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Центр творчества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457F" w:rsidRPr="00C8457F" w:rsidRDefault="009E564D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Предназначен</w:t>
            </w:r>
            <w:r w:rsidR="00C8457F"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для реализации</w:t>
            </w:r>
          </w:p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продуктивной деятельности детей (рисование, лепка, аппликация, художественный труд) в интеграции с содержанием образовательных областей «Речевое развитие», «Познавательное</w:t>
            </w:r>
          </w:p>
          <w:p w:rsidR="00C8457F" w:rsidRPr="00C8457F" w:rsidRDefault="00C8457F" w:rsidP="00C8457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C8457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развитие», «Социально-коммуникативное развитие».</w:t>
            </w:r>
          </w:p>
        </w:tc>
      </w:tr>
    </w:tbl>
    <w:p w:rsidR="00C8457F" w:rsidRPr="00C8457F" w:rsidRDefault="00C8457F" w:rsidP="00C8457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C8457F" w:rsidRPr="009E564D" w:rsidRDefault="00C8457F" w:rsidP="009E564D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раздевалках всех групп имеются информационные стенды для родителей. На них размещена разнообразная информация по вопросам </w:t>
      </w:r>
      <w:proofErr w:type="spellStart"/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психолого</w:t>
      </w:r>
      <w:proofErr w:type="spellEnd"/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–педагогического просвещения родителей, с целью повышения уровня общей и педагогической культуры.</w:t>
      </w:r>
    </w:p>
    <w:p w:rsidR="00C8457F" w:rsidRPr="009E564D" w:rsidRDefault="00C8457F" w:rsidP="009E564D">
      <w:pPr>
        <w:shd w:val="clear" w:color="auto" w:fill="FFFFFF"/>
        <w:spacing w:after="0" w:line="276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Территория детского сада – важное составляющее звено предметно– развивающей среды. В летний период развивающим пространством становится территория детского сада, стараниями педагогов оснащенная различными объектами, которые используются для оздоровления и экологического воспитания детей: домик для насекомых, огород, цветочные клумбы, тропа здоровья. На территории с детьми организуются различные массовые мероприятия: конкурсы, развлечения, праздники. Это способствует воспитанию бережного отношения к природе, формированию экологической культуры у детей.</w:t>
      </w:r>
    </w:p>
    <w:p w:rsidR="00C8457F" w:rsidRPr="00C8457F" w:rsidRDefault="00C8457F" w:rsidP="00EE5C77">
      <w:pPr>
        <w:ind w:firstLine="708"/>
        <w:rPr>
          <w:rFonts w:ascii="Times New Roman" w:hAnsi="Times New Roman" w:cs="Times New Roman"/>
        </w:rPr>
      </w:pPr>
    </w:p>
    <w:p w:rsidR="00C8457F" w:rsidRDefault="00880D2D" w:rsidP="009E564D">
      <w:pPr>
        <w:pStyle w:val="1"/>
        <w:rPr>
          <w:rFonts w:cs="Times New Roman"/>
          <w:shd w:val="clear" w:color="auto" w:fill="FFFFFF"/>
        </w:rPr>
      </w:pPr>
      <w:r w:rsidRPr="00C8457F">
        <w:rPr>
          <w:rFonts w:cs="Times New Roman"/>
        </w:rPr>
        <w:t xml:space="preserve">3.5. </w:t>
      </w:r>
      <w:r w:rsidRPr="00C8457F">
        <w:rPr>
          <w:rFonts w:cs="Times New Roman"/>
          <w:shd w:val="clear" w:color="auto" w:fill="FFFFFF"/>
        </w:rPr>
        <w:t xml:space="preserve">Материально-техническое обеспечение образовательного процесса в средней группе </w:t>
      </w:r>
    </w:p>
    <w:p w:rsidR="009E564D" w:rsidRPr="009E564D" w:rsidRDefault="009E564D" w:rsidP="009E564D"/>
    <w:tbl>
      <w:tblPr>
        <w:tblStyle w:val="3"/>
        <w:tblW w:w="0" w:type="auto"/>
        <w:tblInd w:w="279" w:type="dxa"/>
        <w:tblLook w:val="04A0" w:firstRow="1" w:lastRow="0" w:firstColumn="1" w:lastColumn="0" w:noHBand="0" w:noVBand="1"/>
      </w:tblPr>
      <w:tblGrid>
        <w:gridCol w:w="9066"/>
      </w:tblGrid>
      <w:tr w:rsidR="00C8457F" w:rsidRPr="009E564D" w:rsidTr="00C8457F">
        <w:trPr>
          <w:trHeight w:val="280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57F" w:rsidRPr="009E564D" w:rsidRDefault="00C8457F" w:rsidP="005964AE">
            <w:pPr>
              <w:numPr>
                <w:ilvl w:val="0"/>
                <w:numId w:val="2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Телевизор</w:t>
            </w:r>
          </w:p>
        </w:tc>
      </w:tr>
      <w:tr w:rsidR="00C8457F" w:rsidRPr="009E564D" w:rsidTr="00C8457F">
        <w:trPr>
          <w:trHeight w:val="318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457F" w:rsidRPr="009E564D" w:rsidRDefault="00C8457F" w:rsidP="005964AE">
            <w:pPr>
              <w:numPr>
                <w:ilvl w:val="0"/>
                <w:numId w:val="2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центр</w:t>
            </w:r>
          </w:p>
        </w:tc>
      </w:tr>
      <w:tr w:rsidR="00C8457F" w:rsidRPr="009E564D" w:rsidTr="00DF4A44">
        <w:trPr>
          <w:trHeight w:val="300"/>
        </w:trPr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8457F" w:rsidRPr="009E564D" w:rsidRDefault="00C8457F" w:rsidP="00DF4A44">
            <w:pPr>
              <w:numPr>
                <w:ilvl w:val="0"/>
                <w:numId w:val="26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Магнитная доска</w:t>
            </w:r>
          </w:p>
        </w:tc>
      </w:tr>
      <w:tr w:rsidR="00DF4A44" w:rsidRPr="009E564D" w:rsidTr="00DF4A44">
        <w:trPr>
          <w:trHeight w:val="330"/>
        </w:trPr>
        <w:tc>
          <w:tcPr>
            <w:tcW w:w="90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4A44" w:rsidRPr="009E564D" w:rsidRDefault="00DF4A44" w:rsidP="00DF4A44">
            <w:pPr>
              <w:tabs>
                <w:tab w:val="left" w:pos="825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5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4.   </w:t>
            </w:r>
            <w:proofErr w:type="spellStart"/>
            <w:r w:rsidRPr="009E5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Коврограф</w:t>
            </w:r>
            <w:proofErr w:type="spellEnd"/>
            <w:r w:rsidRPr="009E5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E5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Воскобовича</w:t>
            </w:r>
            <w:proofErr w:type="spellEnd"/>
          </w:p>
        </w:tc>
      </w:tr>
    </w:tbl>
    <w:p w:rsidR="00880D2D" w:rsidRPr="00C8457F" w:rsidRDefault="00880D2D" w:rsidP="00880D2D">
      <w:pPr>
        <w:rPr>
          <w:rFonts w:ascii="Times New Roman" w:hAnsi="Times New Roman" w:cs="Times New Roman"/>
        </w:rPr>
      </w:pPr>
    </w:p>
    <w:p w:rsidR="00880D2D" w:rsidRPr="00C8457F" w:rsidRDefault="00880D2D" w:rsidP="00880D2D">
      <w:pPr>
        <w:pStyle w:val="1"/>
        <w:rPr>
          <w:rFonts w:cs="Times New Roman"/>
          <w:shd w:val="clear" w:color="auto" w:fill="FFFFFF"/>
        </w:rPr>
      </w:pPr>
      <w:r w:rsidRPr="00C8457F">
        <w:rPr>
          <w:rFonts w:cs="Times New Roman"/>
        </w:rPr>
        <w:t xml:space="preserve">3.6. </w:t>
      </w:r>
      <w:r w:rsidRPr="00C8457F">
        <w:rPr>
          <w:rFonts w:cs="Times New Roman"/>
          <w:shd w:val="clear" w:color="auto" w:fill="FFFFFF"/>
        </w:rPr>
        <w:t>Перечень методических пособий, обеспечивающих реализацию образовательной деятельности в средней группе</w:t>
      </w:r>
    </w:p>
    <w:p w:rsidR="00EE5C77" w:rsidRPr="00C8457F" w:rsidRDefault="00EE5C77" w:rsidP="00EE5C77">
      <w:pPr>
        <w:rPr>
          <w:rFonts w:ascii="Times New Roman" w:hAnsi="Times New Roman" w:cs="Times New Roman"/>
        </w:rPr>
      </w:pPr>
    </w:p>
    <w:p w:rsidR="00EE5C77" w:rsidRPr="009E564D" w:rsidRDefault="00EE5C77" w:rsidP="009E564D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«От рождения до школы» Примерная основная общеобразо</w:t>
      </w:r>
      <w:r w:rsidR="00FE62D2"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вательная программа дошкольного </w:t>
      </w: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образования / Под ред. Н. Е. </w:t>
      </w:r>
      <w:proofErr w:type="spellStart"/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Вераксы</w:t>
      </w:r>
      <w:proofErr w:type="spellEnd"/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, Т. С. Комаровой, М</w:t>
      </w:r>
      <w:r w:rsidR="00FE62D2"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. А. Васильевой. - М.: МОЗАИКА-</w:t>
      </w: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СИНТЕЗ, 2014 - 360 с.</w:t>
      </w:r>
    </w:p>
    <w:p w:rsidR="00EE5C77" w:rsidRPr="009E564D" w:rsidRDefault="00EE5C77" w:rsidP="009E564D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Образовательная область «Социально – коммуникативное развитие»</w:t>
      </w:r>
    </w:p>
    <w:p w:rsidR="00EE5C77" w:rsidRPr="009E564D" w:rsidRDefault="00EE5C77" w:rsidP="009E564D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Методические пособия</w:t>
      </w:r>
    </w:p>
    <w:p w:rsidR="00FE62D2" w:rsidRPr="009E564D" w:rsidRDefault="00FE62D2" w:rsidP="009E564D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Буре Р.С. Социально – нравственное воспитание дошкольников 3-7 лет. — М.: Мозаика-Синтез,2014</w:t>
      </w:r>
    </w:p>
    <w:p w:rsidR="00FE62D2" w:rsidRPr="009E564D" w:rsidRDefault="00FE62D2" w:rsidP="009E564D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Формирование основ безопасности.</w:t>
      </w:r>
    </w:p>
    <w:p w:rsidR="00FE62D2" w:rsidRPr="009E564D" w:rsidRDefault="00FE62D2" w:rsidP="009E564D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Методические пособия</w:t>
      </w:r>
    </w:p>
    <w:p w:rsidR="00FE62D2" w:rsidRPr="009E564D" w:rsidRDefault="00FE62D2" w:rsidP="009E564D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Сауленко</w:t>
      </w:r>
      <w:proofErr w:type="spellEnd"/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Т.Ф. Знакомим дошкольников с правилами дорожного движения 3-7 лет. — М.: Мозаика-Синтез, 2014</w:t>
      </w:r>
    </w:p>
    <w:p w:rsidR="00FE62D2" w:rsidRPr="009E564D" w:rsidRDefault="00FE62D2" w:rsidP="009E564D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Белая К.Ю Формирование основ безопасности у дошкольников 2- 7 лет — М.: Мозаика-Синтез,2014</w:t>
      </w:r>
    </w:p>
    <w:p w:rsidR="00FE62D2" w:rsidRPr="009E564D" w:rsidRDefault="00FE62D2" w:rsidP="009E564D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Коган М.С. Сценарии игр и праздников Правила дорожные знать каждому положено! —</w:t>
      </w:r>
    </w:p>
    <w:p w:rsidR="00FE62D2" w:rsidRPr="009E564D" w:rsidRDefault="00FE62D2" w:rsidP="009E564D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Новосибирск 2008</w:t>
      </w:r>
    </w:p>
    <w:p w:rsidR="00FE62D2" w:rsidRPr="009E564D" w:rsidRDefault="00FE62D2" w:rsidP="009E564D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Самообслуживание, самостоятельность, трудовое воспитание</w:t>
      </w:r>
    </w:p>
    <w:p w:rsidR="00FE62D2" w:rsidRPr="009E564D" w:rsidRDefault="00FE62D2" w:rsidP="009E564D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Методические пособия</w:t>
      </w:r>
    </w:p>
    <w:p w:rsidR="00FE62D2" w:rsidRPr="009E564D" w:rsidRDefault="00FE62D2" w:rsidP="009E564D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>Куцакова</w:t>
      </w:r>
      <w:proofErr w:type="spellEnd"/>
      <w:r w:rsidRPr="009E564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Л.В. Трудовое воспитание в детском саду 3-7 лет. М.: Мозаика-Синтез, 2014</w:t>
      </w:r>
    </w:p>
    <w:p w:rsidR="00FE62D2" w:rsidRPr="009E564D" w:rsidRDefault="00FE62D2" w:rsidP="009E564D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Образовательная область «Познавательное развитие»</w:t>
      </w:r>
    </w:p>
    <w:p w:rsidR="00EE5C77" w:rsidRPr="009E564D" w:rsidRDefault="00FE62D2" w:rsidP="009E564D">
      <w:pPr>
        <w:spacing w:after="0"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E56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Познавательно – исследовательская деятельность</w:t>
      </w:r>
    </w:p>
    <w:p w:rsidR="00FE62D2" w:rsidRPr="009E564D" w:rsidRDefault="00FE62D2" w:rsidP="009E56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Методические пособия</w:t>
      </w:r>
    </w:p>
    <w:p w:rsidR="00FE62D2" w:rsidRPr="009E564D" w:rsidRDefault="00FE62D2" w:rsidP="009E56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Веракса</w:t>
      </w:r>
      <w:proofErr w:type="spellEnd"/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Н.Е., </w:t>
      </w:r>
      <w:proofErr w:type="spellStart"/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Галимов</w:t>
      </w:r>
      <w:proofErr w:type="spellEnd"/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О.Р. Познавательно – исследовательская деятельность дошкольников 4-7лет</w:t>
      </w:r>
    </w:p>
    <w:p w:rsidR="00FE62D2" w:rsidRPr="009E564D" w:rsidRDefault="00FE62D2" w:rsidP="009E56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Румянцева Е.А. Проекты в ДОУ: практика обучения детей 3-7 лет. — Волгоград: Учитель, 2015</w:t>
      </w:r>
    </w:p>
    <w:p w:rsidR="00FE62D2" w:rsidRPr="009E564D" w:rsidRDefault="00FE62D2" w:rsidP="009E56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Формирование элементарных математических представлений</w:t>
      </w:r>
    </w:p>
    <w:p w:rsidR="00FE62D2" w:rsidRPr="009E564D" w:rsidRDefault="00FE62D2" w:rsidP="009E56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Методические пособия</w:t>
      </w:r>
    </w:p>
    <w:p w:rsidR="00FE62D2" w:rsidRPr="009E564D" w:rsidRDefault="00FE62D2" w:rsidP="009E56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Помораева И. А., </w:t>
      </w:r>
      <w:proofErr w:type="spellStart"/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Позина</w:t>
      </w:r>
      <w:proofErr w:type="spellEnd"/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В. А. Формирование элементарных математических представлений 4-5лет. — М.: Мозаика-Синтез, 2014</w:t>
      </w:r>
    </w:p>
    <w:p w:rsidR="00FE62D2" w:rsidRPr="009E564D" w:rsidRDefault="00FE62D2" w:rsidP="009E56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Ознакомление с предметным окружением</w:t>
      </w:r>
    </w:p>
    <w:p w:rsidR="00FE62D2" w:rsidRPr="009E564D" w:rsidRDefault="00FE62D2" w:rsidP="009E56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Методические пособия</w:t>
      </w:r>
    </w:p>
    <w:p w:rsidR="00FE62D2" w:rsidRPr="009E564D" w:rsidRDefault="00FE62D2" w:rsidP="009E56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Дыбина О.В. Ознакомление с предметным и социальным окружением 4-5 лет. — М.: Мозаика-Синтез, 2014</w:t>
      </w:r>
    </w:p>
    <w:p w:rsidR="00FE62D2" w:rsidRPr="009E564D" w:rsidRDefault="00FE62D2" w:rsidP="009E56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Ознакомление с миром природы</w:t>
      </w:r>
    </w:p>
    <w:p w:rsidR="00FE62D2" w:rsidRPr="009E564D" w:rsidRDefault="00FE62D2" w:rsidP="009E56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Соломенникова О.А. Ознакомление с природой в детском саду 4-5 лет. — М.: Мозаика-Синтез,2015</w:t>
      </w:r>
    </w:p>
    <w:p w:rsidR="00FE62D2" w:rsidRPr="009E564D" w:rsidRDefault="00FE62D2" w:rsidP="009E56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Николаева С.Н. Юный Эколог. Система работы в средней группе детского сада — М.: Мозаика-Синтез, 2015</w:t>
      </w:r>
    </w:p>
    <w:p w:rsidR="00FE62D2" w:rsidRPr="009E564D" w:rsidRDefault="00FE62D2" w:rsidP="009E56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Образовательная область «Речевое развитие»</w:t>
      </w:r>
    </w:p>
    <w:p w:rsidR="00FE62D2" w:rsidRPr="009E564D" w:rsidRDefault="00FE62D2" w:rsidP="009E56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Развитие речи</w:t>
      </w:r>
    </w:p>
    <w:p w:rsidR="00FE62D2" w:rsidRPr="009E564D" w:rsidRDefault="00FE62D2" w:rsidP="009E56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Методические пособия</w:t>
      </w:r>
    </w:p>
    <w:p w:rsidR="00FE62D2" w:rsidRPr="009E564D" w:rsidRDefault="00FE62D2" w:rsidP="009E56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Гербова В. В. Развитие речи в детском саду 4-5 лет. — М.: Мозаика-Синтез, 2014</w:t>
      </w:r>
    </w:p>
    <w:p w:rsidR="00FE62D2" w:rsidRPr="009E564D" w:rsidRDefault="00FE62D2" w:rsidP="009E56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Приобщение к художественной литературе</w:t>
      </w:r>
    </w:p>
    <w:p w:rsidR="00FE62D2" w:rsidRPr="009E564D" w:rsidRDefault="00FE62D2" w:rsidP="009E56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Книги для чтения</w:t>
      </w:r>
    </w:p>
    <w:p w:rsidR="00FE62D2" w:rsidRPr="009E564D" w:rsidRDefault="00FE62D2" w:rsidP="009E56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Книга для чтения в детском саду и дома 4-5 лет. Н.П. Ильчук и др. - М.: Издательство Оникс, 2011</w:t>
      </w:r>
    </w:p>
    <w:p w:rsidR="00FE62D2" w:rsidRPr="009E564D" w:rsidRDefault="00FE62D2" w:rsidP="009E56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Образовательная область «Художественно - эстетическое развитие»</w:t>
      </w:r>
    </w:p>
    <w:p w:rsidR="00FE62D2" w:rsidRPr="009E564D" w:rsidRDefault="00FE62D2" w:rsidP="009E56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ИЗО</w:t>
      </w:r>
    </w:p>
    <w:p w:rsidR="00FE62D2" w:rsidRPr="009E564D" w:rsidRDefault="00FE62D2" w:rsidP="009E56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Методические пособия</w:t>
      </w:r>
    </w:p>
    <w:p w:rsidR="00FE62D2" w:rsidRPr="009E564D" w:rsidRDefault="00FE62D2" w:rsidP="009E56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Комарова Т. С. Изобразительная деятельность в детском саду 4 -5 лет. — М.: Мозаика-Синтез, 2014</w:t>
      </w:r>
    </w:p>
    <w:p w:rsidR="00FE62D2" w:rsidRPr="009E564D" w:rsidRDefault="00FE62D2" w:rsidP="009E56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Комарова Т. С. Развитие художественных способностей дошкольников — М.: Мозаика- Синтез,2013</w:t>
      </w:r>
    </w:p>
    <w:p w:rsidR="00FE62D2" w:rsidRPr="009E564D" w:rsidRDefault="00FE62D2" w:rsidP="009E56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Комарова Т. С. Детское художественное творчество. — М.: Мозаика-Синтез, 2008</w:t>
      </w:r>
    </w:p>
    <w:p w:rsidR="00FE62D2" w:rsidRPr="009E564D" w:rsidRDefault="00FE62D2" w:rsidP="009E56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Баранова Е.В., Савельева А.М. От навыков к творчеству обучение де</w:t>
      </w:r>
      <w:r w:rsidR="00DF4A44"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тей технике рисования 2 -7 лет. -</w:t>
      </w:r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М.: Мозаика-Синтез, 2009</w:t>
      </w:r>
    </w:p>
    <w:p w:rsidR="00FE62D2" w:rsidRPr="009E564D" w:rsidRDefault="00FE62D2" w:rsidP="009E56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Музыкальная деятельность</w:t>
      </w:r>
    </w:p>
    <w:p w:rsidR="00FE62D2" w:rsidRPr="009E564D" w:rsidRDefault="00FE62D2" w:rsidP="009E56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9E564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Методические пособия</w:t>
      </w:r>
    </w:p>
    <w:p w:rsidR="00B12597" w:rsidRPr="009E564D" w:rsidRDefault="00FE62D2" w:rsidP="009E564D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B12597" w:rsidRPr="009E564D" w:rsidSect="00C77B6E">
          <w:pgSz w:w="11910" w:h="16840"/>
          <w:pgMar w:top="1040" w:right="740" w:bottom="280" w:left="1580" w:header="720" w:footer="720" w:gutter="0"/>
          <w:cols w:space="720"/>
        </w:sectPr>
      </w:pPr>
      <w:proofErr w:type="spellStart"/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Каплунова</w:t>
      </w:r>
      <w:proofErr w:type="spellEnd"/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Ирина, </w:t>
      </w:r>
      <w:proofErr w:type="spellStart"/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Новоскольцева</w:t>
      </w:r>
      <w:proofErr w:type="spellEnd"/>
      <w:r w:rsidRPr="009E56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Ирина Конспекты музыкальных занятий с аудио приложением (2 CD). Издательство «Ком</w:t>
      </w:r>
      <w:r w:rsidR="00000C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позитор Санкт – Петербург</w:t>
      </w:r>
    </w:p>
    <w:p w:rsidR="00B12597" w:rsidRDefault="00B12597" w:rsidP="009E564D">
      <w:pPr>
        <w:shd w:val="clear" w:color="auto" w:fill="FFFFFF"/>
        <w:spacing w:after="0" w:line="240" w:lineRule="auto"/>
        <w:ind w:right="300"/>
        <w:rPr>
          <w:rFonts w:ascii="Georgia" w:eastAsia="Times New Roman" w:hAnsi="Georgia" w:cs="Calibri"/>
          <w:b/>
          <w:bCs/>
          <w:color w:val="000000"/>
          <w:sz w:val="32"/>
          <w:szCs w:val="32"/>
          <w:lang w:eastAsia="ru-RU"/>
        </w:rPr>
      </w:pPr>
    </w:p>
    <w:sectPr w:rsidR="00B12597" w:rsidSect="00C77B6E">
      <w:pgSz w:w="11910" w:h="16840"/>
      <w:pgMar w:top="1040" w:right="74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B25" w:rsidRDefault="00711B25" w:rsidP="00F176BD">
      <w:pPr>
        <w:spacing w:after="0" w:line="240" w:lineRule="auto"/>
      </w:pPr>
      <w:r>
        <w:separator/>
      </w:r>
    </w:p>
  </w:endnote>
  <w:endnote w:type="continuationSeparator" w:id="0">
    <w:p w:rsidR="00711B25" w:rsidRDefault="00711B25" w:rsidP="00F17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3891513"/>
      <w:docPartObj>
        <w:docPartGallery w:val="Page Numbers (Bottom of Page)"/>
        <w:docPartUnique/>
      </w:docPartObj>
    </w:sdtPr>
    <w:sdtContent>
      <w:p w:rsidR="00C77B6E" w:rsidRDefault="00C77B6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74FB">
          <w:rPr>
            <w:noProof/>
          </w:rPr>
          <w:t>19</w:t>
        </w:r>
        <w:r>
          <w:fldChar w:fldCharType="end"/>
        </w:r>
      </w:p>
    </w:sdtContent>
  </w:sdt>
  <w:p w:rsidR="00C77B6E" w:rsidRDefault="00C77B6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B25" w:rsidRDefault="00711B25" w:rsidP="00F176BD">
      <w:pPr>
        <w:spacing w:after="0" w:line="240" w:lineRule="auto"/>
      </w:pPr>
      <w:r>
        <w:separator/>
      </w:r>
    </w:p>
  </w:footnote>
  <w:footnote w:type="continuationSeparator" w:id="0">
    <w:p w:rsidR="00711B25" w:rsidRDefault="00711B25" w:rsidP="00F17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A1DE9"/>
    <w:multiLevelType w:val="hybridMultilevel"/>
    <w:tmpl w:val="31F6064E"/>
    <w:lvl w:ilvl="0" w:tplc="357E9254">
      <w:start w:val="1"/>
      <w:numFmt w:val="decimal"/>
      <w:lvlText w:val="%1."/>
      <w:lvlJc w:val="left"/>
      <w:pPr>
        <w:ind w:left="12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4652C0">
      <w:numFmt w:val="bullet"/>
      <w:lvlText w:val="•"/>
      <w:lvlJc w:val="left"/>
      <w:pPr>
        <w:ind w:left="1066" w:hanging="240"/>
      </w:pPr>
      <w:rPr>
        <w:rFonts w:hint="default"/>
        <w:lang w:val="ru-RU" w:eastAsia="en-US" w:bidi="ar-SA"/>
      </w:rPr>
    </w:lvl>
    <w:lvl w:ilvl="2" w:tplc="15302B3C">
      <w:numFmt w:val="bullet"/>
      <w:lvlText w:val="•"/>
      <w:lvlJc w:val="left"/>
      <w:pPr>
        <w:ind w:left="2013" w:hanging="240"/>
      </w:pPr>
      <w:rPr>
        <w:rFonts w:hint="default"/>
        <w:lang w:val="ru-RU" w:eastAsia="en-US" w:bidi="ar-SA"/>
      </w:rPr>
    </w:lvl>
    <w:lvl w:ilvl="3" w:tplc="F752CC82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49C0CC9A">
      <w:numFmt w:val="bullet"/>
      <w:lvlText w:val="•"/>
      <w:lvlJc w:val="left"/>
      <w:pPr>
        <w:ind w:left="3906" w:hanging="240"/>
      </w:pPr>
      <w:rPr>
        <w:rFonts w:hint="default"/>
        <w:lang w:val="ru-RU" w:eastAsia="en-US" w:bidi="ar-SA"/>
      </w:rPr>
    </w:lvl>
    <w:lvl w:ilvl="5" w:tplc="C2AA958C">
      <w:numFmt w:val="bullet"/>
      <w:lvlText w:val="•"/>
      <w:lvlJc w:val="left"/>
      <w:pPr>
        <w:ind w:left="4853" w:hanging="240"/>
      </w:pPr>
      <w:rPr>
        <w:rFonts w:hint="default"/>
        <w:lang w:val="ru-RU" w:eastAsia="en-US" w:bidi="ar-SA"/>
      </w:rPr>
    </w:lvl>
    <w:lvl w:ilvl="6" w:tplc="8CB6A884">
      <w:numFmt w:val="bullet"/>
      <w:lvlText w:val="•"/>
      <w:lvlJc w:val="left"/>
      <w:pPr>
        <w:ind w:left="5799" w:hanging="240"/>
      </w:pPr>
      <w:rPr>
        <w:rFonts w:hint="default"/>
        <w:lang w:val="ru-RU" w:eastAsia="en-US" w:bidi="ar-SA"/>
      </w:rPr>
    </w:lvl>
    <w:lvl w:ilvl="7" w:tplc="6B7284D0">
      <w:numFmt w:val="bullet"/>
      <w:lvlText w:val="•"/>
      <w:lvlJc w:val="left"/>
      <w:pPr>
        <w:ind w:left="6746" w:hanging="240"/>
      </w:pPr>
      <w:rPr>
        <w:rFonts w:hint="default"/>
        <w:lang w:val="ru-RU" w:eastAsia="en-US" w:bidi="ar-SA"/>
      </w:rPr>
    </w:lvl>
    <w:lvl w:ilvl="8" w:tplc="BE52FF10">
      <w:numFmt w:val="bullet"/>
      <w:lvlText w:val="•"/>
      <w:lvlJc w:val="left"/>
      <w:pPr>
        <w:ind w:left="7693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3D4004C"/>
    <w:multiLevelType w:val="hybridMultilevel"/>
    <w:tmpl w:val="1A325AEA"/>
    <w:lvl w:ilvl="0" w:tplc="47BA00BE">
      <w:start w:val="1"/>
      <w:numFmt w:val="decimal"/>
      <w:lvlText w:val="%1."/>
      <w:lvlJc w:val="left"/>
      <w:pPr>
        <w:ind w:left="36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E2C0CA">
      <w:numFmt w:val="bullet"/>
      <w:lvlText w:val="•"/>
      <w:lvlJc w:val="left"/>
      <w:pPr>
        <w:ind w:left="1282" w:hanging="240"/>
      </w:pPr>
      <w:rPr>
        <w:rFonts w:hint="default"/>
        <w:lang w:val="ru-RU" w:eastAsia="en-US" w:bidi="ar-SA"/>
      </w:rPr>
    </w:lvl>
    <w:lvl w:ilvl="2" w:tplc="8E1A1DF2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3" w:tplc="0E704840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  <w:lvl w:ilvl="4" w:tplc="4F7E00E0">
      <w:numFmt w:val="bullet"/>
      <w:lvlText w:val="•"/>
      <w:lvlJc w:val="left"/>
      <w:pPr>
        <w:ind w:left="4050" w:hanging="240"/>
      </w:pPr>
      <w:rPr>
        <w:rFonts w:hint="default"/>
        <w:lang w:val="ru-RU" w:eastAsia="en-US" w:bidi="ar-SA"/>
      </w:rPr>
    </w:lvl>
    <w:lvl w:ilvl="5" w:tplc="002E2E94">
      <w:numFmt w:val="bullet"/>
      <w:lvlText w:val="•"/>
      <w:lvlJc w:val="left"/>
      <w:pPr>
        <w:ind w:left="4973" w:hanging="240"/>
      </w:pPr>
      <w:rPr>
        <w:rFonts w:hint="default"/>
        <w:lang w:val="ru-RU" w:eastAsia="en-US" w:bidi="ar-SA"/>
      </w:rPr>
    </w:lvl>
    <w:lvl w:ilvl="6" w:tplc="41B2B8D0">
      <w:numFmt w:val="bullet"/>
      <w:lvlText w:val="•"/>
      <w:lvlJc w:val="left"/>
      <w:pPr>
        <w:ind w:left="5895" w:hanging="240"/>
      </w:pPr>
      <w:rPr>
        <w:rFonts w:hint="default"/>
        <w:lang w:val="ru-RU" w:eastAsia="en-US" w:bidi="ar-SA"/>
      </w:rPr>
    </w:lvl>
    <w:lvl w:ilvl="7" w:tplc="77EAAF3E">
      <w:numFmt w:val="bullet"/>
      <w:lvlText w:val="•"/>
      <w:lvlJc w:val="left"/>
      <w:pPr>
        <w:ind w:left="6818" w:hanging="240"/>
      </w:pPr>
      <w:rPr>
        <w:rFonts w:hint="default"/>
        <w:lang w:val="ru-RU" w:eastAsia="en-US" w:bidi="ar-SA"/>
      </w:rPr>
    </w:lvl>
    <w:lvl w:ilvl="8" w:tplc="5FB651C8">
      <w:numFmt w:val="bullet"/>
      <w:lvlText w:val="•"/>
      <w:lvlJc w:val="left"/>
      <w:pPr>
        <w:ind w:left="7741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4781985"/>
    <w:multiLevelType w:val="hybridMultilevel"/>
    <w:tmpl w:val="5F1AC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942CBE"/>
    <w:multiLevelType w:val="multilevel"/>
    <w:tmpl w:val="4CCA3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4C3ABA"/>
    <w:multiLevelType w:val="hybridMultilevel"/>
    <w:tmpl w:val="849E42F6"/>
    <w:lvl w:ilvl="0" w:tplc="CE1A60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67F88"/>
    <w:multiLevelType w:val="multilevel"/>
    <w:tmpl w:val="BC1CF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C4216C"/>
    <w:multiLevelType w:val="hybridMultilevel"/>
    <w:tmpl w:val="B3821680"/>
    <w:lvl w:ilvl="0" w:tplc="A00C83EA">
      <w:start w:val="1"/>
      <w:numFmt w:val="decimal"/>
      <w:lvlText w:val="%1."/>
      <w:lvlJc w:val="left"/>
      <w:pPr>
        <w:ind w:left="36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EA33B8">
      <w:numFmt w:val="bullet"/>
      <w:lvlText w:val="•"/>
      <w:lvlJc w:val="left"/>
      <w:pPr>
        <w:ind w:left="1282" w:hanging="240"/>
      </w:pPr>
      <w:rPr>
        <w:rFonts w:hint="default"/>
        <w:lang w:val="ru-RU" w:eastAsia="en-US" w:bidi="ar-SA"/>
      </w:rPr>
    </w:lvl>
    <w:lvl w:ilvl="2" w:tplc="7838721A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3" w:tplc="C2EA1362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  <w:lvl w:ilvl="4" w:tplc="151C31BA">
      <w:numFmt w:val="bullet"/>
      <w:lvlText w:val="•"/>
      <w:lvlJc w:val="left"/>
      <w:pPr>
        <w:ind w:left="4050" w:hanging="240"/>
      </w:pPr>
      <w:rPr>
        <w:rFonts w:hint="default"/>
        <w:lang w:val="ru-RU" w:eastAsia="en-US" w:bidi="ar-SA"/>
      </w:rPr>
    </w:lvl>
    <w:lvl w:ilvl="5" w:tplc="204A2848">
      <w:numFmt w:val="bullet"/>
      <w:lvlText w:val="•"/>
      <w:lvlJc w:val="left"/>
      <w:pPr>
        <w:ind w:left="4973" w:hanging="240"/>
      </w:pPr>
      <w:rPr>
        <w:rFonts w:hint="default"/>
        <w:lang w:val="ru-RU" w:eastAsia="en-US" w:bidi="ar-SA"/>
      </w:rPr>
    </w:lvl>
    <w:lvl w:ilvl="6" w:tplc="C02AB852">
      <w:numFmt w:val="bullet"/>
      <w:lvlText w:val="•"/>
      <w:lvlJc w:val="left"/>
      <w:pPr>
        <w:ind w:left="5895" w:hanging="240"/>
      </w:pPr>
      <w:rPr>
        <w:rFonts w:hint="default"/>
        <w:lang w:val="ru-RU" w:eastAsia="en-US" w:bidi="ar-SA"/>
      </w:rPr>
    </w:lvl>
    <w:lvl w:ilvl="7" w:tplc="98461FFE">
      <w:numFmt w:val="bullet"/>
      <w:lvlText w:val="•"/>
      <w:lvlJc w:val="left"/>
      <w:pPr>
        <w:ind w:left="6818" w:hanging="240"/>
      </w:pPr>
      <w:rPr>
        <w:rFonts w:hint="default"/>
        <w:lang w:val="ru-RU" w:eastAsia="en-US" w:bidi="ar-SA"/>
      </w:rPr>
    </w:lvl>
    <w:lvl w:ilvl="8" w:tplc="A68CC3DA">
      <w:numFmt w:val="bullet"/>
      <w:lvlText w:val="•"/>
      <w:lvlJc w:val="left"/>
      <w:pPr>
        <w:ind w:left="7741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31A07F9C"/>
    <w:multiLevelType w:val="hybridMultilevel"/>
    <w:tmpl w:val="B67A1A44"/>
    <w:lvl w:ilvl="0" w:tplc="1ED40408">
      <w:start w:val="1"/>
      <w:numFmt w:val="decimal"/>
      <w:lvlText w:val="%1."/>
      <w:lvlJc w:val="left"/>
      <w:pPr>
        <w:ind w:left="36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2A2214">
      <w:numFmt w:val="bullet"/>
      <w:lvlText w:val="•"/>
      <w:lvlJc w:val="left"/>
      <w:pPr>
        <w:ind w:left="1282" w:hanging="240"/>
      </w:pPr>
      <w:rPr>
        <w:rFonts w:hint="default"/>
        <w:lang w:val="ru-RU" w:eastAsia="en-US" w:bidi="ar-SA"/>
      </w:rPr>
    </w:lvl>
    <w:lvl w:ilvl="2" w:tplc="A546DC4A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3" w:tplc="928EEAFA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  <w:lvl w:ilvl="4" w:tplc="02CA72FC">
      <w:numFmt w:val="bullet"/>
      <w:lvlText w:val="•"/>
      <w:lvlJc w:val="left"/>
      <w:pPr>
        <w:ind w:left="4050" w:hanging="240"/>
      </w:pPr>
      <w:rPr>
        <w:rFonts w:hint="default"/>
        <w:lang w:val="ru-RU" w:eastAsia="en-US" w:bidi="ar-SA"/>
      </w:rPr>
    </w:lvl>
    <w:lvl w:ilvl="5" w:tplc="B3C89792">
      <w:numFmt w:val="bullet"/>
      <w:lvlText w:val="•"/>
      <w:lvlJc w:val="left"/>
      <w:pPr>
        <w:ind w:left="4973" w:hanging="240"/>
      </w:pPr>
      <w:rPr>
        <w:rFonts w:hint="default"/>
        <w:lang w:val="ru-RU" w:eastAsia="en-US" w:bidi="ar-SA"/>
      </w:rPr>
    </w:lvl>
    <w:lvl w:ilvl="6" w:tplc="4290E842">
      <w:numFmt w:val="bullet"/>
      <w:lvlText w:val="•"/>
      <w:lvlJc w:val="left"/>
      <w:pPr>
        <w:ind w:left="5895" w:hanging="240"/>
      </w:pPr>
      <w:rPr>
        <w:rFonts w:hint="default"/>
        <w:lang w:val="ru-RU" w:eastAsia="en-US" w:bidi="ar-SA"/>
      </w:rPr>
    </w:lvl>
    <w:lvl w:ilvl="7" w:tplc="E1787560">
      <w:numFmt w:val="bullet"/>
      <w:lvlText w:val="•"/>
      <w:lvlJc w:val="left"/>
      <w:pPr>
        <w:ind w:left="6818" w:hanging="240"/>
      </w:pPr>
      <w:rPr>
        <w:rFonts w:hint="default"/>
        <w:lang w:val="ru-RU" w:eastAsia="en-US" w:bidi="ar-SA"/>
      </w:rPr>
    </w:lvl>
    <w:lvl w:ilvl="8" w:tplc="40A0AE66">
      <w:numFmt w:val="bullet"/>
      <w:lvlText w:val="•"/>
      <w:lvlJc w:val="left"/>
      <w:pPr>
        <w:ind w:left="7741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36005525"/>
    <w:multiLevelType w:val="multilevel"/>
    <w:tmpl w:val="6B086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062FDA"/>
    <w:multiLevelType w:val="multilevel"/>
    <w:tmpl w:val="B26430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D232F10"/>
    <w:multiLevelType w:val="hybridMultilevel"/>
    <w:tmpl w:val="6E345628"/>
    <w:lvl w:ilvl="0" w:tplc="CE1A60AC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1" w15:restartNumberingAfterBreak="0">
    <w:nsid w:val="42311610"/>
    <w:multiLevelType w:val="multilevel"/>
    <w:tmpl w:val="4CD62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B51246"/>
    <w:multiLevelType w:val="hybridMultilevel"/>
    <w:tmpl w:val="BB322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3016DA"/>
    <w:multiLevelType w:val="hybridMultilevel"/>
    <w:tmpl w:val="DB7E0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AF79F7"/>
    <w:multiLevelType w:val="hybridMultilevel"/>
    <w:tmpl w:val="992A827C"/>
    <w:lvl w:ilvl="0" w:tplc="3D60DABC">
      <w:start w:val="1"/>
      <w:numFmt w:val="decimal"/>
      <w:lvlText w:val="%1."/>
      <w:lvlJc w:val="left"/>
      <w:pPr>
        <w:ind w:left="36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10FB58">
      <w:numFmt w:val="bullet"/>
      <w:lvlText w:val="•"/>
      <w:lvlJc w:val="left"/>
      <w:pPr>
        <w:ind w:left="1282" w:hanging="240"/>
      </w:pPr>
      <w:rPr>
        <w:rFonts w:hint="default"/>
        <w:lang w:val="ru-RU" w:eastAsia="en-US" w:bidi="ar-SA"/>
      </w:rPr>
    </w:lvl>
    <w:lvl w:ilvl="2" w:tplc="FF587DA4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3" w:tplc="7B46A7E0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  <w:lvl w:ilvl="4" w:tplc="C7326A7A">
      <w:numFmt w:val="bullet"/>
      <w:lvlText w:val="•"/>
      <w:lvlJc w:val="left"/>
      <w:pPr>
        <w:ind w:left="4050" w:hanging="240"/>
      </w:pPr>
      <w:rPr>
        <w:rFonts w:hint="default"/>
        <w:lang w:val="ru-RU" w:eastAsia="en-US" w:bidi="ar-SA"/>
      </w:rPr>
    </w:lvl>
    <w:lvl w:ilvl="5" w:tplc="60EA728E">
      <w:numFmt w:val="bullet"/>
      <w:lvlText w:val="•"/>
      <w:lvlJc w:val="left"/>
      <w:pPr>
        <w:ind w:left="4973" w:hanging="240"/>
      </w:pPr>
      <w:rPr>
        <w:rFonts w:hint="default"/>
        <w:lang w:val="ru-RU" w:eastAsia="en-US" w:bidi="ar-SA"/>
      </w:rPr>
    </w:lvl>
    <w:lvl w:ilvl="6" w:tplc="195C48F8">
      <w:numFmt w:val="bullet"/>
      <w:lvlText w:val="•"/>
      <w:lvlJc w:val="left"/>
      <w:pPr>
        <w:ind w:left="5895" w:hanging="240"/>
      </w:pPr>
      <w:rPr>
        <w:rFonts w:hint="default"/>
        <w:lang w:val="ru-RU" w:eastAsia="en-US" w:bidi="ar-SA"/>
      </w:rPr>
    </w:lvl>
    <w:lvl w:ilvl="7" w:tplc="C5EEE40E">
      <w:numFmt w:val="bullet"/>
      <w:lvlText w:val="•"/>
      <w:lvlJc w:val="left"/>
      <w:pPr>
        <w:ind w:left="6818" w:hanging="240"/>
      </w:pPr>
      <w:rPr>
        <w:rFonts w:hint="default"/>
        <w:lang w:val="ru-RU" w:eastAsia="en-US" w:bidi="ar-SA"/>
      </w:rPr>
    </w:lvl>
    <w:lvl w:ilvl="8" w:tplc="80F479EC">
      <w:numFmt w:val="bullet"/>
      <w:lvlText w:val="•"/>
      <w:lvlJc w:val="left"/>
      <w:pPr>
        <w:ind w:left="7741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51BC5A5E"/>
    <w:multiLevelType w:val="multilevel"/>
    <w:tmpl w:val="49AE2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85" w:hanging="525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6" w15:restartNumberingAfterBreak="0">
    <w:nsid w:val="57D8333F"/>
    <w:multiLevelType w:val="multilevel"/>
    <w:tmpl w:val="8972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023C36"/>
    <w:multiLevelType w:val="hybridMultilevel"/>
    <w:tmpl w:val="54D4CAEE"/>
    <w:lvl w:ilvl="0" w:tplc="AAF4E540">
      <w:start w:val="1"/>
      <w:numFmt w:val="decimal"/>
      <w:lvlText w:val="%1."/>
      <w:lvlJc w:val="left"/>
      <w:pPr>
        <w:ind w:left="36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522260">
      <w:numFmt w:val="bullet"/>
      <w:lvlText w:val="•"/>
      <w:lvlJc w:val="left"/>
      <w:pPr>
        <w:ind w:left="1282" w:hanging="240"/>
      </w:pPr>
      <w:rPr>
        <w:rFonts w:hint="default"/>
        <w:lang w:val="ru-RU" w:eastAsia="en-US" w:bidi="ar-SA"/>
      </w:rPr>
    </w:lvl>
    <w:lvl w:ilvl="2" w:tplc="3FD41378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3" w:tplc="5F68716A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  <w:lvl w:ilvl="4" w:tplc="5D6A04C2">
      <w:numFmt w:val="bullet"/>
      <w:lvlText w:val="•"/>
      <w:lvlJc w:val="left"/>
      <w:pPr>
        <w:ind w:left="4050" w:hanging="240"/>
      </w:pPr>
      <w:rPr>
        <w:rFonts w:hint="default"/>
        <w:lang w:val="ru-RU" w:eastAsia="en-US" w:bidi="ar-SA"/>
      </w:rPr>
    </w:lvl>
    <w:lvl w:ilvl="5" w:tplc="EF68E906">
      <w:numFmt w:val="bullet"/>
      <w:lvlText w:val="•"/>
      <w:lvlJc w:val="left"/>
      <w:pPr>
        <w:ind w:left="4973" w:hanging="240"/>
      </w:pPr>
      <w:rPr>
        <w:rFonts w:hint="default"/>
        <w:lang w:val="ru-RU" w:eastAsia="en-US" w:bidi="ar-SA"/>
      </w:rPr>
    </w:lvl>
    <w:lvl w:ilvl="6" w:tplc="0D920CD2">
      <w:numFmt w:val="bullet"/>
      <w:lvlText w:val="•"/>
      <w:lvlJc w:val="left"/>
      <w:pPr>
        <w:ind w:left="5895" w:hanging="240"/>
      </w:pPr>
      <w:rPr>
        <w:rFonts w:hint="default"/>
        <w:lang w:val="ru-RU" w:eastAsia="en-US" w:bidi="ar-SA"/>
      </w:rPr>
    </w:lvl>
    <w:lvl w:ilvl="7" w:tplc="3C8C4438">
      <w:numFmt w:val="bullet"/>
      <w:lvlText w:val="•"/>
      <w:lvlJc w:val="left"/>
      <w:pPr>
        <w:ind w:left="6818" w:hanging="240"/>
      </w:pPr>
      <w:rPr>
        <w:rFonts w:hint="default"/>
        <w:lang w:val="ru-RU" w:eastAsia="en-US" w:bidi="ar-SA"/>
      </w:rPr>
    </w:lvl>
    <w:lvl w:ilvl="8" w:tplc="9AC4DB20">
      <w:numFmt w:val="bullet"/>
      <w:lvlText w:val="•"/>
      <w:lvlJc w:val="left"/>
      <w:pPr>
        <w:ind w:left="7741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63B73682"/>
    <w:multiLevelType w:val="hybridMultilevel"/>
    <w:tmpl w:val="CBE46250"/>
    <w:lvl w:ilvl="0" w:tplc="03F2ABBC">
      <w:start w:val="1"/>
      <w:numFmt w:val="decimal"/>
      <w:lvlText w:val="%1."/>
      <w:lvlJc w:val="left"/>
      <w:pPr>
        <w:ind w:left="36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AE1016">
      <w:numFmt w:val="bullet"/>
      <w:lvlText w:val="•"/>
      <w:lvlJc w:val="left"/>
      <w:pPr>
        <w:ind w:left="1282" w:hanging="240"/>
      </w:pPr>
      <w:rPr>
        <w:rFonts w:hint="default"/>
        <w:lang w:val="ru-RU" w:eastAsia="en-US" w:bidi="ar-SA"/>
      </w:rPr>
    </w:lvl>
    <w:lvl w:ilvl="2" w:tplc="97B8167A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3" w:tplc="C688F6FE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  <w:lvl w:ilvl="4" w:tplc="F27E6F00">
      <w:numFmt w:val="bullet"/>
      <w:lvlText w:val="•"/>
      <w:lvlJc w:val="left"/>
      <w:pPr>
        <w:ind w:left="4050" w:hanging="240"/>
      </w:pPr>
      <w:rPr>
        <w:rFonts w:hint="default"/>
        <w:lang w:val="ru-RU" w:eastAsia="en-US" w:bidi="ar-SA"/>
      </w:rPr>
    </w:lvl>
    <w:lvl w:ilvl="5" w:tplc="F6E2E0BE">
      <w:numFmt w:val="bullet"/>
      <w:lvlText w:val="•"/>
      <w:lvlJc w:val="left"/>
      <w:pPr>
        <w:ind w:left="4973" w:hanging="240"/>
      </w:pPr>
      <w:rPr>
        <w:rFonts w:hint="default"/>
        <w:lang w:val="ru-RU" w:eastAsia="en-US" w:bidi="ar-SA"/>
      </w:rPr>
    </w:lvl>
    <w:lvl w:ilvl="6" w:tplc="573C1C44">
      <w:numFmt w:val="bullet"/>
      <w:lvlText w:val="•"/>
      <w:lvlJc w:val="left"/>
      <w:pPr>
        <w:ind w:left="5895" w:hanging="240"/>
      </w:pPr>
      <w:rPr>
        <w:rFonts w:hint="default"/>
        <w:lang w:val="ru-RU" w:eastAsia="en-US" w:bidi="ar-SA"/>
      </w:rPr>
    </w:lvl>
    <w:lvl w:ilvl="7" w:tplc="DA9AC628">
      <w:numFmt w:val="bullet"/>
      <w:lvlText w:val="•"/>
      <w:lvlJc w:val="left"/>
      <w:pPr>
        <w:ind w:left="6818" w:hanging="240"/>
      </w:pPr>
      <w:rPr>
        <w:rFonts w:hint="default"/>
        <w:lang w:val="ru-RU" w:eastAsia="en-US" w:bidi="ar-SA"/>
      </w:rPr>
    </w:lvl>
    <w:lvl w:ilvl="8" w:tplc="7CAC58D6">
      <w:numFmt w:val="bullet"/>
      <w:lvlText w:val="•"/>
      <w:lvlJc w:val="left"/>
      <w:pPr>
        <w:ind w:left="7741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694552D9"/>
    <w:multiLevelType w:val="multilevel"/>
    <w:tmpl w:val="2D6C1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656CF6"/>
    <w:multiLevelType w:val="hybridMultilevel"/>
    <w:tmpl w:val="CF36C8AE"/>
    <w:lvl w:ilvl="0" w:tplc="38625A2E">
      <w:start w:val="1"/>
      <w:numFmt w:val="decimal"/>
      <w:lvlText w:val="%1."/>
      <w:lvlJc w:val="left"/>
      <w:pPr>
        <w:ind w:left="36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E247AC">
      <w:numFmt w:val="bullet"/>
      <w:lvlText w:val="•"/>
      <w:lvlJc w:val="left"/>
      <w:pPr>
        <w:ind w:left="1282" w:hanging="240"/>
      </w:pPr>
      <w:rPr>
        <w:rFonts w:hint="default"/>
        <w:lang w:val="ru-RU" w:eastAsia="en-US" w:bidi="ar-SA"/>
      </w:rPr>
    </w:lvl>
    <w:lvl w:ilvl="2" w:tplc="DF16FC8C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3" w:tplc="4AA02BBE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  <w:lvl w:ilvl="4" w:tplc="9FE8F0F6">
      <w:numFmt w:val="bullet"/>
      <w:lvlText w:val="•"/>
      <w:lvlJc w:val="left"/>
      <w:pPr>
        <w:ind w:left="4050" w:hanging="240"/>
      </w:pPr>
      <w:rPr>
        <w:rFonts w:hint="default"/>
        <w:lang w:val="ru-RU" w:eastAsia="en-US" w:bidi="ar-SA"/>
      </w:rPr>
    </w:lvl>
    <w:lvl w:ilvl="5" w:tplc="ABB0018C">
      <w:numFmt w:val="bullet"/>
      <w:lvlText w:val="•"/>
      <w:lvlJc w:val="left"/>
      <w:pPr>
        <w:ind w:left="4973" w:hanging="240"/>
      </w:pPr>
      <w:rPr>
        <w:rFonts w:hint="default"/>
        <w:lang w:val="ru-RU" w:eastAsia="en-US" w:bidi="ar-SA"/>
      </w:rPr>
    </w:lvl>
    <w:lvl w:ilvl="6" w:tplc="B37C4CA0">
      <w:numFmt w:val="bullet"/>
      <w:lvlText w:val="•"/>
      <w:lvlJc w:val="left"/>
      <w:pPr>
        <w:ind w:left="5895" w:hanging="240"/>
      </w:pPr>
      <w:rPr>
        <w:rFonts w:hint="default"/>
        <w:lang w:val="ru-RU" w:eastAsia="en-US" w:bidi="ar-SA"/>
      </w:rPr>
    </w:lvl>
    <w:lvl w:ilvl="7" w:tplc="1B06217A">
      <w:numFmt w:val="bullet"/>
      <w:lvlText w:val="•"/>
      <w:lvlJc w:val="left"/>
      <w:pPr>
        <w:ind w:left="6818" w:hanging="240"/>
      </w:pPr>
      <w:rPr>
        <w:rFonts w:hint="default"/>
        <w:lang w:val="ru-RU" w:eastAsia="en-US" w:bidi="ar-SA"/>
      </w:rPr>
    </w:lvl>
    <w:lvl w:ilvl="8" w:tplc="B554FD48">
      <w:numFmt w:val="bullet"/>
      <w:lvlText w:val="•"/>
      <w:lvlJc w:val="left"/>
      <w:pPr>
        <w:ind w:left="7741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70460A49"/>
    <w:multiLevelType w:val="multilevel"/>
    <w:tmpl w:val="69267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2B554E7"/>
    <w:multiLevelType w:val="hybridMultilevel"/>
    <w:tmpl w:val="C94E4374"/>
    <w:lvl w:ilvl="0" w:tplc="4EDCD28C">
      <w:start w:val="1"/>
      <w:numFmt w:val="decimal"/>
      <w:lvlText w:val="%1."/>
      <w:lvlJc w:val="left"/>
      <w:pPr>
        <w:ind w:left="36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64CC5E">
      <w:numFmt w:val="bullet"/>
      <w:lvlText w:val="•"/>
      <w:lvlJc w:val="left"/>
      <w:pPr>
        <w:ind w:left="1282" w:hanging="240"/>
      </w:pPr>
      <w:rPr>
        <w:rFonts w:hint="default"/>
        <w:lang w:val="ru-RU" w:eastAsia="en-US" w:bidi="ar-SA"/>
      </w:rPr>
    </w:lvl>
    <w:lvl w:ilvl="2" w:tplc="EABCD136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3" w:tplc="7B40E5B4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  <w:lvl w:ilvl="4" w:tplc="D53626CE">
      <w:numFmt w:val="bullet"/>
      <w:lvlText w:val="•"/>
      <w:lvlJc w:val="left"/>
      <w:pPr>
        <w:ind w:left="4050" w:hanging="240"/>
      </w:pPr>
      <w:rPr>
        <w:rFonts w:hint="default"/>
        <w:lang w:val="ru-RU" w:eastAsia="en-US" w:bidi="ar-SA"/>
      </w:rPr>
    </w:lvl>
    <w:lvl w:ilvl="5" w:tplc="F950FB6E">
      <w:numFmt w:val="bullet"/>
      <w:lvlText w:val="•"/>
      <w:lvlJc w:val="left"/>
      <w:pPr>
        <w:ind w:left="4973" w:hanging="240"/>
      </w:pPr>
      <w:rPr>
        <w:rFonts w:hint="default"/>
        <w:lang w:val="ru-RU" w:eastAsia="en-US" w:bidi="ar-SA"/>
      </w:rPr>
    </w:lvl>
    <w:lvl w:ilvl="6" w:tplc="49B62F52">
      <w:numFmt w:val="bullet"/>
      <w:lvlText w:val="•"/>
      <w:lvlJc w:val="left"/>
      <w:pPr>
        <w:ind w:left="5895" w:hanging="240"/>
      </w:pPr>
      <w:rPr>
        <w:rFonts w:hint="default"/>
        <w:lang w:val="ru-RU" w:eastAsia="en-US" w:bidi="ar-SA"/>
      </w:rPr>
    </w:lvl>
    <w:lvl w:ilvl="7" w:tplc="AF2EF12A">
      <w:numFmt w:val="bullet"/>
      <w:lvlText w:val="•"/>
      <w:lvlJc w:val="left"/>
      <w:pPr>
        <w:ind w:left="6818" w:hanging="240"/>
      </w:pPr>
      <w:rPr>
        <w:rFonts w:hint="default"/>
        <w:lang w:val="ru-RU" w:eastAsia="en-US" w:bidi="ar-SA"/>
      </w:rPr>
    </w:lvl>
    <w:lvl w:ilvl="8" w:tplc="9FA05624">
      <w:numFmt w:val="bullet"/>
      <w:lvlText w:val="•"/>
      <w:lvlJc w:val="left"/>
      <w:pPr>
        <w:ind w:left="7741" w:hanging="240"/>
      </w:pPr>
      <w:rPr>
        <w:rFonts w:hint="default"/>
        <w:lang w:val="ru-RU" w:eastAsia="en-US" w:bidi="ar-SA"/>
      </w:rPr>
    </w:lvl>
  </w:abstractNum>
  <w:abstractNum w:abstractNumId="23" w15:restartNumberingAfterBreak="0">
    <w:nsid w:val="76044D4A"/>
    <w:multiLevelType w:val="hybridMultilevel"/>
    <w:tmpl w:val="BBA8ADC4"/>
    <w:lvl w:ilvl="0" w:tplc="BF804AF4">
      <w:start w:val="1"/>
      <w:numFmt w:val="decimal"/>
      <w:lvlText w:val="%1."/>
      <w:lvlJc w:val="left"/>
      <w:pPr>
        <w:ind w:left="12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BC957C">
      <w:numFmt w:val="bullet"/>
      <w:lvlText w:val="•"/>
      <w:lvlJc w:val="left"/>
      <w:pPr>
        <w:ind w:left="1066" w:hanging="240"/>
      </w:pPr>
      <w:rPr>
        <w:rFonts w:hint="default"/>
        <w:lang w:val="ru-RU" w:eastAsia="en-US" w:bidi="ar-SA"/>
      </w:rPr>
    </w:lvl>
    <w:lvl w:ilvl="2" w:tplc="27F67692">
      <w:numFmt w:val="bullet"/>
      <w:lvlText w:val="•"/>
      <w:lvlJc w:val="left"/>
      <w:pPr>
        <w:ind w:left="2013" w:hanging="240"/>
      </w:pPr>
      <w:rPr>
        <w:rFonts w:hint="default"/>
        <w:lang w:val="ru-RU" w:eastAsia="en-US" w:bidi="ar-SA"/>
      </w:rPr>
    </w:lvl>
    <w:lvl w:ilvl="3" w:tplc="2586D108">
      <w:numFmt w:val="bullet"/>
      <w:lvlText w:val="•"/>
      <w:lvlJc w:val="left"/>
      <w:pPr>
        <w:ind w:left="2959" w:hanging="240"/>
      </w:pPr>
      <w:rPr>
        <w:rFonts w:hint="default"/>
        <w:lang w:val="ru-RU" w:eastAsia="en-US" w:bidi="ar-SA"/>
      </w:rPr>
    </w:lvl>
    <w:lvl w:ilvl="4" w:tplc="B968775E">
      <w:numFmt w:val="bullet"/>
      <w:lvlText w:val="•"/>
      <w:lvlJc w:val="left"/>
      <w:pPr>
        <w:ind w:left="3906" w:hanging="240"/>
      </w:pPr>
      <w:rPr>
        <w:rFonts w:hint="default"/>
        <w:lang w:val="ru-RU" w:eastAsia="en-US" w:bidi="ar-SA"/>
      </w:rPr>
    </w:lvl>
    <w:lvl w:ilvl="5" w:tplc="DC54FC0A">
      <w:numFmt w:val="bullet"/>
      <w:lvlText w:val="•"/>
      <w:lvlJc w:val="left"/>
      <w:pPr>
        <w:ind w:left="4853" w:hanging="240"/>
      </w:pPr>
      <w:rPr>
        <w:rFonts w:hint="default"/>
        <w:lang w:val="ru-RU" w:eastAsia="en-US" w:bidi="ar-SA"/>
      </w:rPr>
    </w:lvl>
    <w:lvl w:ilvl="6" w:tplc="C8866EC2">
      <w:numFmt w:val="bullet"/>
      <w:lvlText w:val="•"/>
      <w:lvlJc w:val="left"/>
      <w:pPr>
        <w:ind w:left="5799" w:hanging="240"/>
      </w:pPr>
      <w:rPr>
        <w:rFonts w:hint="default"/>
        <w:lang w:val="ru-RU" w:eastAsia="en-US" w:bidi="ar-SA"/>
      </w:rPr>
    </w:lvl>
    <w:lvl w:ilvl="7" w:tplc="765ABA1A">
      <w:numFmt w:val="bullet"/>
      <w:lvlText w:val="•"/>
      <w:lvlJc w:val="left"/>
      <w:pPr>
        <w:ind w:left="6746" w:hanging="240"/>
      </w:pPr>
      <w:rPr>
        <w:rFonts w:hint="default"/>
        <w:lang w:val="ru-RU" w:eastAsia="en-US" w:bidi="ar-SA"/>
      </w:rPr>
    </w:lvl>
    <w:lvl w:ilvl="8" w:tplc="1B1A1598">
      <w:numFmt w:val="bullet"/>
      <w:lvlText w:val="•"/>
      <w:lvlJc w:val="left"/>
      <w:pPr>
        <w:ind w:left="7693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7A7400A1"/>
    <w:multiLevelType w:val="hybridMultilevel"/>
    <w:tmpl w:val="AB52EAEC"/>
    <w:lvl w:ilvl="0" w:tplc="02E8E982">
      <w:start w:val="1"/>
      <w:numFmt w:val="decimal"/>
      <w:lvlText w:val="%1."/>
      <w:lvlJc w:val="left"/>
      <w:pPr>
        <w:ind w:left="36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9A51A0">
      <w:numFmt w:val="bullet"/>
      <w:lvlText w:val="•"/>
      <w:lvlJc w:val="left"/>
      <w:pPr>
        <w:ind w:left="1282" w:hanging="240"/>
      </w:pPr>
      <w:rPr>
        <w:rFonts w:hint="default"/>
        <w:lang w:val="ru-RU" w:eastAsia="en-US" w:bidi="ar-SA"/>
      </w:rPr>
    </w:lvl>
    <w:lvl w:ilvl="2" w:tplc="C466F124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3" w:tplc="7ADE32D8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  <w:lvl w:ilvl="4" w:tplc="156AE7D2">
      <w:numFmt w:val="bullet"/>
      <w:lvlText w:val="•"/>
      <w:lvlJc w:val="left"/>
      <w:pPr>
        <w:ind w:left="4050" w:hanging="240"/>
      </w:pPr>
      <w:rPr>
        <w:rFonts w:hint="default"/>
        <w:lang w:val="ru-RU" w:eastAsia="en-US" w:bidi="ar-SA"/>
      </w:rPr>
    </w:lvl>
    <w:lvl w:ilvl="5" w:tplc="FBEACD1C">
      <w:numFmt w:val="bullet"/>
      <w:lvlText w:val="•"/>
      <w:lvlJc w:val="left"/>
      <w:pPr>
        <w:ind w:left="4973" w:hanging="240"/>
      </w:pPr>
      <w:rPr>
        <w:rFonts w:hint="default"/>
        <w:lang w:val="ru-RU" w:eastAsia="en-US" w:bidi="ar-SA"/>
      </w:rPr>
    </w:lvl>
    <w:lvl w:ilvl="6" w:tplc="67DAB7D6">
      <w:numFmt w:val="bullet"/>
      <w:lvlText w:val="•"/>
      <w:lvlJc w:val="left"/>
      <w:pPr>
        <w:ind w:left="5895" w:hanging="240"/>
      </w:pPr>
      <w:rPr>
        <w:rFonts w:hint="default"/>
        <w:lang w:val="ru-RU" w:eastAsia="en-US" w:bidi="ar-SA"/>
      </w:rPr>
    </w:lvl>
    <w:lvl w:ilvl="7" w:tplc="1EC608CE">
      <w:numFmt w:val="bullet"/>
      <w:lvlText w:val="•"/>
      <w:lvlJc w:val="left"/>
      <w:pPr>
        <w:ind w:left="6818" w:hanging="240"/>
      </w:pPr>
      <w:rPr>
        <w:rFonts w:hint="default"/>
        <w:lang w:val="ru-RU" w:eastAsia="en-US" w:bidi="ar-SA"/>
      </w:rPr>
    </w:lvl>
    <w:lvl w:ilvl="8" w:tplc="060EA7CE">
      <w:numFmt w:val="bullet"/>
      <w:lvlText w:val="•"/>
      <w:lvlJc w:val="left"/>
      <w:pPr>
        <w:ind w:left="7741" w:hanging="240"/>
      </w:pPr>
      <w:rPr>
        <w:rFonts w:hint="default"/>
        <w:lang w:val="ru-RU" w:eastAsia="en-US" w:bidi="ar-SA"/>
      </w:rPr>
    </w:lvl>
  </w:abstractNum>
  <w:abstractNum w:abstractNumId="25" w15:restartNumberingAfterBreak="0">
    <w:nsid w:val="7BA94857"/>
    <w:multiLevelType w:val="hybridMultilevel"/>
    <w:tmpl w:val="08D65258"/>
    <w:lvl w:ilvl="0" w:tplc="903CD6B0">
      <w:start w:val="1"/>
      <w:numFmt w:val="decimal"/>
      <w:lvlText w:val="%1."/>
      <w:lvlJc w:val="left"/>
      <w:pPr>
        <w:ind w:left="36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F0ED98">
      <w:numFmt w:val="bullet"/>
      <w:lvlText w:val="•"/>
      <w:lvlJc w:val="left"/>
      <w:pPr>
        <w:ind w:left="1282" w:hanging="240"/>
      </w:pPr>
      <w:rPr>
        <w:rFonts w:hint="default"/>
        <w:lang w:val="ru-RU" w:eastAsia="en-US" w:bidi="ar-SA"/>
      </w:rPr>
    </w:lvl>
    <w:lvl w:ilvl="2" w:tplc="9EFCD85C">
      <w:numFmt w:val="bullet"/>
      <w:lvlText w:val="•"/>
      <w:lvlJc w:val="left"/>
      <w:pPr>
        <w:ind w:left="2205" w:hanging="240"/>
      </w:pPr>
      <w:rPr>
        <w:rFonts w:hint="default"/>
        <w:lang w:val="ru-RU" w:eastAsia="en-US" w:bidi="ar-SA"/>
      </w:rPr>
    </w:lvl>
    <w:lvl w:ilvl="3" w:tplc="F8EC39A0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  <w:lvl w:ilvl="4" w:tplc="2960CA00">
      <w:numFmt w:val="bullet"/>
      <w:lvlText w:val="•"/>
      <w:lvlJc w:val="left"/>
      <w:pPr>
        <w:ind w:left="4050" w:hanging="240"/>
      </w:pPr>
      <w:rPr>
        <w:rFonts w:hint="default"/>
        <w:lang w:val="ru-RU" w:eastAsia="en-US" w:bidi="ar-SA"/>
      </w:rPr>
    </w:lvl>
    <w:lvl w:ilvl="5" w:tplc="0EAAE554">
      <w:numFmt w:val="bullet"/>
      <w:lvlText w:val="•"/>
      <w:lvlJc w:val="left"/>
      <w:pPr>
        <w:ind w:left="4973" w:hanging="240"/>
      </w:pPr>
      <w:rPr>
        <w:rFonts w:hint="default"/>
        <w:lang w:val="ru-RU" w:eastAsia="en-US" w:bidi="ar-SA"/>
      </w:rPr>
    </w:lvl>
    <w:lvl w:ilvl="6" w:tplc="6CDA5130">
      <w:numFmt w:val="bullet"/>
      <w:lvlText w:val="•"/>
      <w:lvlJc w:val="left"/>
      <w:pPr>
        <w:ind w:left="5895" w:hanging="240"/>
      </w:pPr>
      <w:rPr>
        <w:rFonts w:hint="default"/>
        <w:lang w:val="ru-RU" w:eastAsia="en-US" w:bidi="ar-SA"/>
      </w:rPr>
    </w:lvl>
    <w:lvl w:ilvl="7" w:tplc="0C1E4E80">
      <w:numFmt w:val="bullet"/>
      <w:lvlText w:val="•"/>
      <w:lvlJc w:val="left"/>
      <w:pPr>
        <w:ind w:left="6818" w:hanging="240"/>
      </w:pPr>
      <w:rPr>
        <w:rFonts w:hint="default"/>
        <w:lang w:val="ru-RU" w:eastAsia="en-US" w:bidi="ar-SA"/>
      </w:rPr>
    </w:lvl>
    <w:lvl w:ilvl="8" w:tplc="EA708728">
      <w:numFmt w:val="bullet"/>
      <w:lvlText w:val="•"/>
      <w:lvlJc w:val="left"/>
      <w:pPr>
        <w:ind w:left="7741" w:hanging="24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9"/>
  </w:num>
  <w:num w:numId="3">
    <w:abstractNumId w:val="12"/>
  </w:num>
  <w:num w:numId="4">
    <w:abstractNumId w:val="4"/>
  </w:num>
  <w:num w:numId="5">
    <w:abstractNumId w:val="10"/>
  </w:num>
  <w:num w:numId="6">
    <w:abstractNumId w:val="6"/>
  </w:num>
  <w:num w:numId="7">
    <w:abstractNumId w:val="25"/>
  </w:num>
  <w:num w:numId="8">
    <w:abstractNumId w:val="14"/>
  </w:num>
  <w:num w:numId="9">
    <w:abstractNumId w:val="18"/>
  </w:num>
  <w:num w:numId="10">
    <w:abstractNumId w:val="7"/>
  </w:num>
  <w:num w:numId="11">
    <w:abstractNumId w:val="23"/>
  </w:num>
  <w:num w:numId="12">
    <w:abstractNumId w:val="17"/>
  </w:num>
  <w:num w:numId="13">
    <w:abstractNumId w:val="22"/>
  </w:num>
  <w:num w:numId="14">
    <w:abstractNumId w:val="1"/>
  </w:num>
  <w:num w:numId="15">
    <w:abstractNumId w:val="24"/>
  </w:num>
  <w:num w:numId="16">
    <w:abstractNumId w:val="0"/>
  </w:num>
  <w:num w:numId="17">
    <w:abstractNumId w:val="20"/>
  </w:num>
  <w:num w:numId="18">
    <w:abstractNumId w:val="21"/>
  </w:num>
  <w:num w:numId="19">
    <w:abstractNumId w:val="5"/>
  </w:num>
  <w:num w:numId="20">
    <w:abstractNumId w:val="11"/>
  </w:num>
  <w:num w:numId="21">
    <w:abstractNumId w:val="16"/>
  </w:num>
  <w:num w:numId="22">
    <w:abstractNumId w:val="3"/>
  </w:num>
  <w:num w:numId="23">
    <w:abstractNumId w:val="19"/>
  </w:num>
  <w:num w:numId="24">
    <w:abstractNumId w:val="8"/>
  </w:num>
  <w:num w:numId="25">
    <w:abstractNumId w:val="2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2B5"/>
    <w:rsid w:val="00000CFD"/>
    <w:rsid w:val="00003758"/>
    <w:rsid w:val="00026A44"/>
    <w:rsid w:val="00043FBB"/>
    <w:rsid w:val="00080358"/>
    <w:rsid w:val="00085171"/>
    <w:rsid w:val="00092707"/>
    <w:rsid w:val="000A386C"/>
    <w:rsid w:val="000A4619"/>
    <w:rsid w:val="00124DC0"/>
    <w:rsid w:val="00164438"/>
    <w:rsid w:val="0017133B"/>
    <w:rsid w:val="001C0922"/>
    <w:rsid w:val="0020788D"/>
    <w:rsid w:val="00212958"/>
    <w:rsid w:val="00323408"/>
    <w:rsid w:val="003520E3"/>
    <w:rsid w:val="0035687E"/>
    <w:rsid w:val="003751EC"/>
    <w:rsid w:val="003F7086"/>
    <w:rsid w:val="00425AEC"/>
    <w:rsid w:val="00427AB6"/>
    <w:rsid w:val="004330A9"/>
    <w:rsid w:val="00443A8D"/>
    <w:rsid w:val="00450188"/>
    <w:rsid w:val="004F0578"/>
    <w:rsid w:val="005964AE"/>
    <w:rsid w:val="00597E30"/>
    <w:rsid w:val="005A61A2"/>
    <w:rsid w:val="005B3746"/>
    <w:rsid w:val="005C2E1E"/>
    <w:rsid w:val="00606C9A"/>
    <w:rsid w:val="00607770"/>
    <w:rsid w:val="006201EB"/>
    <w:rsid w:val="00642DDA"/>
    <w:rsid w:val="006562B5"/>
    <w:rsid w:val="0066431E"/>
    <w:rsid w:val="006B3A04"/>
    <w:rsid w:val="006C405F"/>
    <w:rsid w:val="006E1A37"/>
    <w:rsid w:val="006F5013"/>
    <w:rsid w:val="00711B25"/>
    <w:rsid w:val="00711F03"/>
    <w:rsid w:val="00763AC1"/>
    <w:rsid w:val="007A618E"/>
    <w:rsid w:val="00831512"/>
    <w:rsid w:val="00870C4B"/>
    <w:rsid w:val="00880D2D"/>
    <w:rsid w:val="00884EC3"/>
    <w:rsid w:val="00903415"/>
    <w:rsid w:val="00925379"/>
    <w:rsid w:val="0094104B"/>
    <w:rsid w:val="00952403"/>
    <w:rsid w:val="009E564D"/>
    <w:rsid w:val="009E6D4D"/>
    <w:rsid w:val="00A32BFF"/>
    <w:rsid w:val="00A778AE"/>
    <w:rsid w:val="00AA7A11"/>
    <w:rsid w:val="00AB4529"/>
    <w:rsid w:val="00AB4AFD"/>
    <w:rsid w:val="00AD117B"/>
    <w:rsid w:val="00B12597"/>
    <w:rsid w:val="00B56F04"/>
    <w:rsid w:val="00BC70D0"/>
    <w:rsid w:val="00BE65E1"/>
    <w:rsid w:val="00C35AC4"/>
    <w:rsid w:val="00C764FD"/>
    <w:rsid w:val="00C77B6E"/>
    <w:rsid w:val="00C8457F"/>
    <w:rsid w:val="00CE595C"/>
    <w:rsid w:val="00D0564E"/>
    <w:rsid w:val="00D1619D"/>
    <w:rsid w:val="00D574FB"/>
    <w:rsid w:val="00D9321A"/>
    <w:rsid w:val="00DA48E3"/>
    <w:rsid w:val="00DF4A44"/>
    <w:rsid w:val="00E00DEF"/>
    <w:rsid w:val="00E36909"/>
    <w:rsid w:val="00EC7A90"/>
    <w:rsid w:val="00ED7F83"/>
    <w:rsid w:val="00EE5C77"/>
    <w:rsid w:val="00F176BD"/>
    <w:rsid w:val="00F73F37"/>
    <w:rsid w:val="00FE0B0A"/>
    <w:rsid w:val="00FE6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795A1E"/>
  <w15:chartTrackingRefBased/>
  <w15:docId w15:val="{F9311486-4BB0-43E3-A37B-EE7F91A77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D0564E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03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6BD"/>
    <w:pPr>
      <w:spacing w:after="0" w:line="240" w:lineRule="auto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61A2"/>
    <w:pPr>
      <w:spacing w:after="0" w:line="264" w:lineRule="auto"/>
      <w:ind w:left="720"/>
      <w:contextualSpacing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character" w:customStyle="1" w:styleId="10">
    <w:name w:val="Заголовок 1 Знак"/>
    <w:uiPriority w:val="9"/>
    <w:rsid w:val="005A61A2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2pt">
    <w:name w:val="Основной текст (2) + 12 pt"/>
    <w:rsid w:val="005A61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0">
    <w:name w:val="c0"/>
    <w:basedOn w:val="a"/>
    <w:rsid w:val="005A6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71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1"/>
    <w:basedOn w:val="a0"/>
    <w:link w:val="1"/>
    <w:uiPriority w:val="9"/>
    <w:rsid w:val="00D0564E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803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Hyperlink"/>
    <w:basedOn w:val="a0"/>
    <w:uiPriority w:val="99"/>
    <w:semiHidden/>
    <w:unhideWhenUsed/>
    <w:rsid w:val="00003758"/>
    <w:rPr>
      <w:color w:val="0000FF"/>
      <w:u w:val="single"/>
    </w:rPr>
  </w:style>
  <w:style w:type="paragraph" w:customStyle="1" w:styleId="100">
    <w:name w:val="10"/>
    <w:basedOn w:val="a"/>
    <w:rsid w:val="00AA7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1"/>
    <w:basedOn w:val="a"/>
    <w:rsid w:val="00450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925379"/>
    <w:pPr>
      <w:widowControl w:val="0"/>
      <w:autoSpaceDE w:val="0"/>
      <w:autoSpaceDN w:val="0"/>
      <w:spacing w:before="41" w:after="0" w:line="240" w:lineRule="auto"/>
      <w:ind w:left="36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925379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Title"/>
    <w:basedOn w:val="a"/>
    <w:link w:val="a9"/>
    <w:uiPriority w:val="1"/>
    <w:qFormat/>
    <w:rsid w:val="00925379"/>
    <w:pPr>
      <w:widowControl w:val="0"/>
      <w:autoSpaceDE w:val="0"/>
      <w:autoSpaceDN w:val="0"/>
      <w:spacing w:after="0" w:line="240" w:lineRule="auto"/>
      <w:ind w:left="3122" w:right="1780" w:hanging="1254"/>
    </w:pPr>
    <w:rPr>
      <w:rFonts w:ascii="Times New Roman" w:eastAsia="Times New Roman" w:hAnsi="Times New Roman" w:cs="Times New Roman"/>
      <w:sz w:val="30"/>
      <w:szCs w:val="30"/>
    </w:rPr>
  </w:style>
  <w:style w:type="character" w:customStyle="1" w:styleId="a9">
    <w:name w:val="Заголовок Знак"/>
    <w:basedOn w:val="a0"/>
    <w:link w:val="a8"/>
    <w:uiPriority w:val="1"/>
    <w:rsid w:val="00925379"/>
    <w:rPr>
      <w:rFonts w:ascii="Times New Roman" w:eastAsia="Times New Roman" w:hAnsi="Times New Roman" w:cs="Times New Roman"/>
      <w:sz w:val="30"/>
      <w:szCs w:val="30"/>
    </w:rPr>
  </w:style>
  <w:style w:type="character" w:customStyle="1" w:styleId="c6">
    <w:name w:val="c6"/>
    <w:basedOn w:val="a0"/>
    <w:rsid w:val="003F7086"/>
  </w:style>
  <w:style w:type="paragraph" w:styleId="aa">
    <w:name w:val="header"/>
    <w:basedOn w:val="a"/>
    <w:link w:val="ab"/>
    <w:uiPriority w:val="99"/>
    <w:unhideWhenUsed/>
    <w:rsid w:val="00F17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176BD"/>
  </w:style>
  <w:style w:type="paragraph" w:styleId="ac">
    <w:name w:val="footer"/>
    <w:basedOn w:val="a"/>
    <w:link w:val="ad"/>
    <w:uiPriority w:val="99"/>
    <w:unhideWhenUsed/>
    <w:rsid w:val="00F176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176BD"/>
  </w:style>
  <w:style w:type="paragraph" w:styleId="ae">
    <w:name w:val="Balloon Text"/>
    <w:basedOn w:val="a"/>
    <w:link w:val="af"/>
    <w:uiPriority w:val="99"/>
    <w:semiHidden/>
    <w:unhideWhenUsed/>
    <w:rsid w:val="00026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26A44"/>
    <w:rPr>
      <w:rFonts w:ascii="Segoe UI" w:hAnsi="Segoe UI" w:cs="Segoe UI"/>
      <w:sz w:val="18"/>
      <w:szCs w:val="18"/>
    </w:rPr>
  </w:style>
  <w:style w:type="table" w:customStyle="1" w:styleId="3">
    <w:name w:val="Сетка таблицы3"/>
    <w:basedOn w:val="a1"/>
    <w:uiPriority w:val="59"/>
    <w:rsid w:val="00C8457F"/>
    <w:pPr>
      <w:spacing w:after="0" w:line="240" w:lineRule="auto"/>
    </w:p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">
    <w:name w:val="Нет списка1"/>
    <w:next w:val="a2"/>
    <w:uiPriority w:val="99"/>
    <w:semiHidden/>
    <w:unhideWhenUsed/>
    <w:rsid w:val="00C8457F"/>
  </w:style>
  <w:style w:type="paragraph" w:customStyle="1" w:styleId="msonormal0">
    <w:name w:val="msonormal"/>
    <w:basedOn w:val="a"/>
    <w:rsid w:val="00C8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1">
    <w:name w:val="c111"/>
    <w:basedOn w:val="a"/>
    <w:rsid w:val="00C8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1">
    <w:name w:val="c71"/>
    <w:basedOn w:val="a0"/>
    <w:rsid w:val="00C8457F"/>
  </w:style>
  <w:style w:type="paragraph" w:customStyle="1" w:styleId="c102">
    <w:name w:val="c102"/>
    <w:basedOn w:val="a"/>
    <w:rsid w:val="00C8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7">
    <w:name w:val="c87"/>
    <w:basedOn w:val="a0"/>
    <w:rsid w:val="00C8457F"/>
  </w:style>
  <w:style w:type="paragraph" w:customStyle="1" w:styleId="c83">
    <w:name w:val="c83"/>
    <w:basedOn w:val="a"/>
    <w:rsid w:val="00C8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5">
    <w:name w:val="c95"/>
    <w:basedOn w:val="a0"/>
    <w:rsid w:val="00C8457F"/>
  </w:style>
  <w:style w:type="character" w:customStyle="1" w:styleId="c106">
    <w:name w:val="c106"/>
    <w:basedOn w:val="a0"/>
    <w:rsid w:val="00C8457F"/>
  </w:style>
  <w:style w:type="paragraph" w:customStyle="1" w:styleId="c93">
    <w:name w:val="c93"/>
    <w:basedOn w:val="a"/>
    <w:rsid w:val="00C8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C8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C8457F"/>
  </w:style>
  <w:style w:type="paragraph" w:customStyle="1" w:styleId="c112">
    <w:name w:val="c112"/>
    <w:basedOn w:val="a"/>
    <w:rsid w:val="00C8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0">
    <w:name w:val="c60"/>
    <w:basedOn w:val="a0"/>
    <w:rsid w:val="00C8457F"/>
  </w:style>
  <w:style w:type="paragraph" w:customStyle="1" w:styleId="c26">
    <w:name w:val="c26"/>
    <w:basedOn w:val="a"/>
    <w:rsid w:val="00C8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1">
    <w:name w:val="c41"/>
    <w:basedOn w:val="a0"/>
    <w:rsid w:val="00C8457F"/>
  </w:style>
  <w:style w:type="paragraph" w:customStyle="1" w:styleId="c20">
    <w:name w:val="c20"/>
    <w:basedOn w:val="a"/>
    <w:rsid w:val="00C8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C8457F"/>
  </w:style>
  <w:style w:type="paragraph" w:customStyle="1" w:styleId="c76">
    <w:name w:val="c76"/>
    <w:basedOn w:val="a"/>
    <w:rsid w:val="00C8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9">
    <w:name w:val="c79"/>
    <w:basedOn w:val="a0"/>
    <w:rsid w:val="00C8457F"/>
  </w:style>
  <w:style w:type="paragraph" w:customStyle="1" w:styleId="c94">
    <w:name w:val="c94"/>
    <w:basedOn w:val="a"/>
    <w:rsid w:val="00C8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8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0"/>
    <w:rsid w:val="00C8457F"/>
  </w:style>
  <w:style w:type="character" w:customStyle="1" w:styleId="c8">
    <w:name w:val="c8"/>
    <w:basedOn w:val="a0"/>
    <w:rsid w:val="00C8457F"/>
  </w:style>
  <w:style w:type="paragraph" w:customStyle="1" w:styleId="c23">
    <w:name w:val="c23"/>
    <w:basedOn w:val="a"/>
    <w:rsid w:val="00C8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C8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C8457F"/>
  </w:style>
  <w:style w:type="paragraph" w:customStyle="1" w:styleId="c75">
    <w:name w:val="c75"/>
    <w:basedOn w:val="a"/>
    <w:rsid w:val="00C8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C8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6">
    <w:name w:val="c116"/>
    <w:basedOn w:val="a0"/>
    <w:rsid w:val="00C8457F"/>
  </w:style>
  <w:style w:type="character" w:customStyle="1" w:styleId="c81">
    <w:name w:val="c81"/>
    <w:basedOn w:val="a0"/>
    <w:rsid w:val="00C8457F"/>
  </w:style>
  <w:style w:type="paragraph" w:customStyle="1" w:styleId="c45">
    <w:name w:val="c45"/>
    <w:basedOn w:val="a"/>
    <w:rsid w:val="00C8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4">
    <w:name w:val="c104"/>
    <w:basedOn w:val="a0"/>
    <w:rsid w:val="00C8457F"/>
  </w:style>
  <w:style w:type="paragraph" w:customStyle="1" w:styleId="c56">
    <w:name w:val="c56"/>
    <w:basedOn w:val="a"/>
    <w:rsid w:val="00C8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C8457F"/>
  </w:style>
  <w:style w:type="paragraph" w:customStyle="1" w:styleId="c52">
    <w:name w:val="c52"/>
    <w:basedOn w:val="a"/>
    <w:rsid w:val="00C8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8457F"/>
  </w:style>
  <w:style w:type="paragraph" w:customStyle="1" w:styleId="c1">
    <w:name w:val="c1"/>
    <w:basedOn w:val="a"/>
    <w:rsid w:val="00C8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C8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C8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C8457F"/>
  </w:style>
  <w:style w:type="character" w:customStyle="1" w:styleId="c100">
    <w:name w:val="c100"/>
    <w:basedOn w:val="a0"/>
    <w:rsid w:val="00C8457F"/>
  </w:style>
  <w:style w:type="paragraph" w:customStyle="1" w:styleId="c13">
    <w:name w:val="c13"/>
    <w:basedOn w:val="a"/>
    <w:rsid w:val="00C8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C8457F"/>
  </w:style>
  <w:style w:type="character" w:customStyle="1" w:styleId="c74">
    <w:name w:val="c74"/>
    <w:basedOn w:val="a0"/>
    <w:rsid w:val="00C8457F"/>
  </w:style>
  <w:style w:type="paragraph" w:customStyle="1" w:styleId="c77">
    <w:name w:val="c77"/>
    <w:basedOn w:val="a"/>
    <w:rsid w:val="00C8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C8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C84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planfopdo.ru/plan-vospitatelja-na-janvar-v-srednej-gruppe/" TargetMode="External"/><Relationship Id="rId18" Type="http://schemas.openxmlformats.org/officeDocument/2006/relationships/hyperlink" Target="https://planfopdo.ru/plan-vospitatelja-na-ijun-v-srednej-gruppe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planfopdo.ru/plan-vospitatelja-na-dekabr-v-srednej-gruppe/" TargetMode="External"/><Relationship Id="rId17" Type="http://schemas.openxmlformats.org/officeDocument/2006/relationships/hyperlink" Target="https://planfopdo.ru/plan-vospitatelja-na-maj-v-srednej-gruppe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lanfopdo.ru/plan-vospitatelja-na-aprel-v-srednej-gruppe/" TargetMode="External"/><Relationship Id="rId20" Type="http://schemas.openxmlformats.org/officeDocument/2006/relationships/hyperlink" Target="https://planfopdo.ru/plan-vospitatelja-na-avgust-v-srednej-grupp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lanfopdo.ru/plan-vospitatelja-na-nojabr-v-srednej-grupp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lanfopdo.ru/plan-vospitatelja-na-mart-v-srednej-gruppe/" TargetMode="External"/><Relationship Id="rId10" Type="http://schemas.openxmlformats.org/officeDocument/2006/relationships/hyperlink" Target="https://planfopdo.ru/plan-vospitatelja-na-oktjabr-v-srednej-gruppe/" TargetMode="External"/><Relationship Id="rId19" Type="http://schemas.openxmlformats.org/officeDocument/2006/relationships/hyperlink" Target="https://planfopdo.ru/plan-vospitatelja-na-ijul-v-srednej-grupp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anfopdo.ru/plan-vospitatelja-na-sentjabr-v-srednej-gruppe/" TargetMode="External"/><Relationship Id="rId14" Type="http://schemas.openxmlformats.org/officeDocument/2006/relationships/hyperlink" Target="https://planfopdo.ru/plan-vospitatelja-na-fevral-v-srednej-gruppe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20851</Words>
  <Characters>118852</Characters>
  <Application>Microsoft Office Word</Application>
  <DocSecurity>0</DocSecurity>
  <Lines>990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10</cp:revision>
  <cp:lastPrinted>2025-09-01T18:40:00Z</cp:lastPrinted>
  <dcterms:created xsi:type="dcterms:W3CDTF">2025-07-21T15:43:00Z</dcterms:created>
  <dcterms:modified xsi:type="dcterms:W3CDTF">2025-09-03T06:53:00Z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1446305025</vt:i4>
  </property>
</Properties>
</file>