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3ED0" w14:textId="77777777" w:rsidR="005C525E" w:rsidRPr="005C525E" w:rsidRDefault="005C525E" w:rsidP="005C525E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5C525E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муниципальное дошкольное образовательное учреждение</w:t>
      </w:r>
    </w:p>
    <w:p w14:paraId="2C1C61E5" w14:textId="77777777" w:rsidR="005C525E" w:rsidRPr="005C525E" w:rsidRDefault="005C525E" w:rsidP="005C525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5C525E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 xml:space="preserve">  детский сад «Росинка» с. Ленинское</w:t>
      </w:r>
    </w:p>
    <w:p w14:paraId="57E447BC" w14:textId="77777777" w:rsidR="005C525E" w:rsidRDefault="005C525E" w:rsidP="005C525E">
      <w:pPr>
        <w:spacing w:line="240" w:lineRule="auto"/>
        <w:ind w:left="-1134" w:right="-76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5C525E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Николаевского района Волгоградской области</w:t>
      </w:r>
    </w:p>
    <w:p w14:paraId="31638A04" w14:textId="77777777" w:rsidR="00CD3607" w:rsidRDefault="00CD3607" w:rsidP="005C525E">
      <w:pPr>
        <w:spacing w:line="240" w:lineRule="auto"/>
        <w:ind w:left="-1134" w:right="-76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</w:p>
    <w:p w14:paraId="47870EC1" w14:textId="77777777" w:rsidR="00CD3607" w:rsidRDefault="00CD3607" w:rsidP="00CD3607">
      <w:pPr>
        <w:spacing w:line="240" w:lineRule="auto"/>
        <w:ind w:left="-1134" w:right="-766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  <w:r w:rsidRPr="00CD3607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Конкурс лучших практик </w:t>
      </w:r>
    </w:p>
    <w:p w14:paraId="0EC36738" w14:textId="77777777" w:rsidR="00CD3607" w:rsidRDefault="00CD3607" w:rsidP="00CD3607">
      <w:pPr>
        <w:spacing w:line="240" w:lineRule="auto"/>
        <w:ind w:left="-1134" w:right="-766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  <w:r w:rsidRPr="00CD3607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по реализации Программы просвещения родителей </w:t>
      </w:r>
    </w:p>
    <w:p w14:paraId="104445B2" w14:textId="77777777" w:rsidR="00CD3607" w:rsidRDefault="00CD3607" w:rsidP="00CD3607">
      <w:pPr>
        <w:spacing w:line="240" w:lineRule="auto"/>
        <w:ind w:left="-1134" w:right="-766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  <w:r w:rsidRPr="00CD3607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(законных представителей) детей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 </w:t>
      </w:r>
      <w:r w:rsidRPr="00CD3607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дошкольного возраста, </w:t>
      </w:r>
    </w:p>
    <w:p w14:paraId="7684B6C2" w14:textId="77777777" w:rsidR="00CD3607" w:rsidRDefault="00CD3607" w:rsidP="00CD3607">
      <w:pPr>
        <w:spacing w:line="240" w:lineRule="auto"/>
        <w:ind w:left="-1134" w:right="-766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  <w:r w:rsidRPr="00CD3607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посещающих дошкольные образовательные организации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 </w:t>
      </w:r>
    </w:p>
    <w:p w14:paraId="28D3E762" w14:textId="26326621" w:rsidR="00CD3607" w:rsidRDefault="00CD3607" w:rsidP="00CD3607">
      <w:pPr>
        <w:spacing w:line="240" w:lineRule="auto"/>
        <w:ind w:left="-1134" w:right="-766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  <w:r w:rsidRPr="00CD3607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Николаевского муниципального района</w:t>
      </w:r>
    </w:p>
    <w:p w14:paraId="3472172E" w14:textId="77777777" w:rsidR="00CD3607" w:rsidRDefault="00CD3607" w:rsidP="00CD3607">
      <w:pPr>
        <w:spacing w:line="240" w:lineRule="auto"/>
        <w:ind w:left="-1134" w:right="-766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</w:p>
    <w:p w14:paraId="6EF78013" w14:textId="15F92C89" w:rsidR="00CD3607" w:rsidRPr="005C525E" w:rsidRDefault="00CD3607" w:rsidP="00CD3607">
      <w:pPr>
        <w:spacing w:line="240" w:lineRule="auto"/>
        <w:ind w:left="-1134" w:right="-766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  <w:r w:rsidRPr="00970D3E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номинация: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 «Методическая копилка»</w:t>
      </w:r>
    </w:p>
    <w:p w14:paraId="08B45135" w14:textId="77777777" w:rsidR="005C525E" w:rsidRDefault="005C525E" w:rsidP="00CD360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C1B4EC" w14:textId="77777777" w:rsidR="005C525E" w:rsidRPr="00CD3607" w:rsidRDefault="005C525E" w:rsidP="00CD3607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A1F32F5" w14:textId="14B01079" w:rsidR="00C4045F" w:rsidRPr="00CD3607" w:rsidRDefault="00C4045F" w:rsidP="00C4045F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>М</w:t>
      </w:r>
      <w:r w:rsidR="005C525E" w:rsidRPr="00CD3607">
        <w:rPr>
          <w:rFonts w:ascii="Times New Roman" w:eastAsia="Times New Roman" w:hAnsi="Times New Roman" w:cs="Times New Roman"/>
          <w:b/>
          <w:bCs/>
          <w:sz w:val="40"/>
          <w:szCs w:val="40"/>
        </w:rPr>
        <w:t>астер-лекци</w:t>
      </w:r>
      <w:r w:rsidR="005C525E" w:rsidRPr="00CD3607"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>я</w:t>
      </w:r>
    </w:p>
    <w:p w14:paraId="0D8D7616" w14:textId="77777777" w:rsidR="005C525E" w:rsidRPr="00CD3607" w:rsidRDefault="005C525E" w:rsidP="005C525E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bookmarkStart w:id="0" w:name="_Hlk216276850"/>
      <w:r w:rsidRPr="00CD3607">
        <w:rPr>
          <w:rFonts w:ascii="Times New Roman" w:eastAsia="Times New Roman" w:hAnsi="Times New Roman" w:cs="Times New Roman"/>
          <w:b/>
          <w:bCs/>
          <w:sz w:val="40"/>
          <w:szCs w:val="40"/>
        </w:rPr>
        <w:t>«Как воспитать трудолюбие у дошкольника»</w:t>
      </w:r>
    </w:p>
    <w:bookmarkEnd w:id="0"/>
    <w:p w14:paraId="06F7D322" w14:textId="77777777" w:rsidR="005C525E" w:rsidRDefault="005C525E" w:rsidP="005C525E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6B681C" w14:textId="77777777" w:rsidR="005C525E" w:rsidRDefault="005C525E" w:rsidP="005C525E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85F32E" w14:textId="77777777" w:rsidR="005C525E" w:rsidRDefault="005C525E" w:rsidP="005C525E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CF130B" w14:textId="77777777" w:rsidR="005C525E" w:rsidRDefault="005C525E" w:rsidP="005C525E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3155C6" w14:textId="77777777" w:rsidR="005C525E" w:rsidRPr="005C525E" w:rsidRDefault="005C525E" w:rsidP="005C525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CEBCE7A" w14:textId="58AC5922" w:rsidR="005C525E" w:rsidRDefault="005C525E" w:rsidP="005C525E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C525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Провел</w:t>
      </w:r>
      <w:r w:rsidR="00C4045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</w:t>
      </w:r>
      <w:r w:rsidRPr="005C525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23BA51A1" w14:textId="77777777" w:rsidR="005C525E" w:rsidRDefault="005C525E" w:rsidP="005C525E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воспитатель первой </w:t>
      </w:r>
    </w:p>
    <w:p w14:paraId="7730CDDE" w14:textId="42B48E0D" w:rsidR="005C525E" w:rsidRPr="005C525E" w:rsidRDefault="005C525E" w:rsidP="005C525E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квалификационной категории</w:t>
      </w:r>
    </w:p>
    <w:p w14:paraId="76D47943" w14:textId="12C811F5" w:rsidR="005C525E" w:rsidRPr="005C525E" w:rsidRDefault="005C525E" w:rsidP="005C525E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C525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Сизоненко О</w:t>
      </w:r>
      <w:r w:rsidR="0066052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льга </w:t>
      </w:r>
      <w:r w:rsidRPr="005C525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</w:t>
      </w:r>
      <w:r w:rsidR="0066052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лександровна</w:t>
      </w:r>
    </w:p>
    <w:p w14:paraId="2656A666" w14:textId="77777777" w:rsidR="005C525E" w:rsidRDefault="005C525E" w:rsidP="005C525E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36653DAF" w14:textId="77777777" w:rsidR="00C4045F" w:rsidRDefault="00C4045F" w:rsidP="005C525E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39B81453" w14:textId="77777777" w:rsidR="00C4045F" w:rsidRDefault="00C4045F" w:rsidP="005C525E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3A6E7E" w14:textId="77777777" w:rsidR="005C525E" w:rsidRDefault="005C525E" w:rsidP="005C525E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ADD701" w14:textId="77777777" w:rsidR="005C525E" w:rsidRDefault="005C525E" w:rsidP="005C525E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D70B6D" w14:textId="77777777" w:rsidR="005C525E" w:rsidRDefault="005C525E" w:rsidP="005C525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3353C8A" w14:textId="77777777" w:rsidR="00CD3607" w:rsidRDefault="00CD3607" w:rsidP="005C525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DADA8DC" w14:textId="77777777" w:rsidR="00CD3607" w:rsidRDefault="00CD3607" w:rsidP="005C525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AA319D1" w14:textId="1F77D299" w:rsidR="005C525E" w:rsidRPr="005C525E" w:rsidRDefault="005C525E" w:rsidP="005C525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525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с.Ленинское</w:t>
      </w:r>
      <w:r w:rsidRPr="005C525E">
        <w:rPr>
          <w:rFonts w:ascii="Times New Roman" w:eastAsia="Times New Roman" w:hAnsi="Times New Roman" w:cs="Times New Roman"/>
          <w:b/>
          <w:bCs/>
          <w:sz w:val="24"/>
          <w:szCs w:val="24"/>
        </w:rPr>
        <w:t>, 2025 г.</w:t>
      </w:r>
    </w:p>
    <w:p w14:paraId="6E223D64" w14:textId="27269895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51E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</w:t>
      </w:r>
      <w:bookmarkStart w:id="1" w:name="_Hlk216209550"/>
      <w:r w:rsidR="00970D3E" w:rsidRPr="00B251E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: 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>сформировать у родителей представление о методах и приёмах воспитания трудолюбия у дошкольников в условиях семейного воспитания и ознакомить с ценностью труда в ФОП ДОО (Федеральной образовательной программой дошкольного образования), поддерживающей трудовое воспитание детей в семье.</w:t>
      </w:r>
    </w:p>
    <w:p w14:paraId="47B79230" w14:textId="77777777" w:rsidR="0008245E" w:rsidRPr="00B251E2" w:rsidRDefault="000824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6870047E" w14:textId="77777777" w:rsidR="0008245E" w:rsidRPr="00B251E2" w:rsidRDefault="0008245E" w:rsidP="00B251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Раскрыть понятие трудолюбия и его значение для развития личности дошкольника.</w:t>
      </w:r>
    </w:p>
    <w:p w14:paraId="5AE7051C" w14:textId="77777777" w:rsidR="0008245E" w:rsidRPr="00B251E2" w:rsidRDefault="0008245E" w:rsidP="00B251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Осветить роль семьи в воспитании положительного отношения к труду и возможности государственной поддержки в этом процессе (через Федеральную программу дошкольного образования).</w:t>
      </w:r>
    </w:p>
    <w:p w14:paraId="02D92573" w14:textId="49985E2E" w:rsidR="00970D3E" w:rsidRPr="00D466EF" w:rsidRDefault="0008245E" w:rsidP="00B251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Дать практические рекомендации по организации трудовой деятельности дошкольников в домашних условиях.</w:t>
      </w:r>
    </w:p>
    <w:p w14:paraId="4ADB2D8D" w14:textId="645B73E9" w:rsidR="00D466EF" w:rsidRPr="00D466EF" w:rsidRDefault="00D466EF" w:rsidP="00D466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66E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Смысловые направления: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466EF">
        <w:rPr>
          <w:rFonts w:ascii="Times New Roman" w:eastAsia="Times New Roman" w:hAnsi="Times New Roman" w:cs="Times New Roman"/>
          <w:sz w:val="28"/>
          <w:szCs w:val="28"/>
          <w:lang w:val="ru-RU"/>
        </w:rPr>
        <w:t>семья и традиционные духовно-нравственные ценности</w:t>
      </w:r>
    </w:p>
    <w:p w14:paraId="1AF0B766" w14:textId="346F3C12" w:rsidR="00970D3E" w:rsidRPr="00B251E2" w:rsidRDefault="00970D3E" w:rsidP="00B251E2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B251E2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="00D466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4938" w:rsidRPr="00B251E2">
        <w:rPr>
          <w:rFonts w:ascii="Times New Roman" w:eastAsia="Times New Roman" w:hAnsi="Times New Roman" w:cs="Times New Roman"/>
          <w:sz w:val="28"/>
          <w:szCs w:val="28"/>
        </w:rPr>
        <w:t>интерактивная лекция, дискуссия</w:t>
      </w:r>
    </w:p>
    <w:p w14:paraId="1FB891D5" w14:textId="6154D466" w:rsidR="00970D3E" w:rsidRPr="00B251E2" w:rsidRDefault="00970D3E" w:rsidP="00B251E2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B251E2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B251E2">
        <w:rPr>
          <w:rFonts w:ascii="Times New Roman" w:hAnsi="Times New Roman" w:cs="Times New Roman"/>
          <w:sz w:val="28"/>
          <w:szCs w:val="28"/>
        </w:rPr>
        <w:t xml:space="preserve"> родители, </w:t>
      </w:r>
      <w:proofErr w:type="spellStart"/>
      <w:r w:rsidR="00B251E2" w:rsidRPr="00B251E2">
        <w:rPr>
          <w:rFonts w:ascii="Times New Roman" w:hAnsi="Times New Roman" w:cs="Times New Roman"/>
          <w:sz w:val="28"/>
          <w:szCs w:val="28"/>
        </w:rPr>
        <w:t>воспитател</w:t>
      </w:r>
      <w:proofErr w:type="spellEnd"/>
      <w:r w:rsidR="00C4045F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B251E2">
        <w:rPr>
          <w:rFonts w:ascii="Times New Roman" w:hAnsi="Times New Roman" w:cs="Times New Roman"/>
          <w:sz w:val="28"/>
          <w:szCs w:val="28"/>
        </w:rPr>
        <w:t>.</w:t>
      </w:r>
    </w:p>
    <w:p w14:paraId="06BF60B0" w14:textId="77777777" w:rsidR="00970D3E" w:rsidRPr="00B251E2" w:rsidRDefault="00970D3E" w:rsidP="00B251E2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B251E2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B251E2">
        <w:rPr>
          <w:rFonts w:ascii="Times New Roman" w:hAnsi="Times New Roman" w:cs="Times New Roman"/>
          <w:sz w:val="28"/>
          <w:szCs w:val="28"/>
        </w:rPr>
        <w:t> музыкальный зал</w:t>
      </w:r>
    </w:p>
    <w:p w14:paraId="76ECFE46" w14:textId="5D649163" w:rsidR="00970D3E" w:rsidRPr="00C4045F" w:rsidRDefault="00970D3E" w:rsidP="00B251E2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251E2">
        <w:rPr>
          <w:rFonts w:ascii="Times New Roman" w:hAnsi="Times New Roman" w:cs="Times New Roman"/>
          <w:b/>
          <w:bCs/>
          <w:sz w:val="28"/>
          <w:szCs w:val="28"/>
        </w:rPr>
        <w:t>Оборудование и наглядность:</w:t>
      </w:r>
      <w:r w:rsidRPr="00B251E2">
        <w:rPr>
          <w:rFonts w:ascii="Times New Roman" w:hAnsi="Times New Roman" w:cs="Times New Roman"/>
          <w:sz w:val="28"/>
          <w:szCs w:val="28"/>
        </w:rPr>
        <w:t xml:space="preserve"> мультимедийная установка, видеозапись </w:t>
      </w:r>
      <w:r w:rsidR="00AA66AE" w:rsidRPr="00B251E2">
        <w:rPr>
          <w:rFonts w:ascii="Times New Roman" w:hAnsi="Times New Roman" w:cs="Times New Roman"/>
          <w:sz w:val="28"/>
          <w:szCs w:val="28"/>
        </w:rPr>
        <w:t>«Любим мы трудиться, не хотим лениться»;</w:t>
      </w:r>
      <w:r w:rsidR="00AA66AE" w:rsidRPr="00B251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66AE" w:rsidRPr="00B251E2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AA66AE" w:rsidRPr="00B251E2">
        <w:rPr>
          <w:rFonts w:ascii="Times New Roman" w:eastAsia="Times New Roman" w:hAnsi="Times New Roman" w:cs="Times New Roman"/>
          <w:sz w:val="28"/>
          <w:szCs w:val="28"/>
        </w:rPr>
        <w:t>«Как воспитать трудолюбие у дошкольника»</w:t>
      </w:r>
    </w:p>
    <w:p w14:paraId="32EF1290" w14:textId="77777777" w:rsidR="00D466EF" w:rsidRDefault="00D466EF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7D5DF38E" w14:textId="77777777" w:rsidR="00D466EF" w:rsidRDefault="00D466EF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23A1A096" w14:textId="77777777" w:rsidR="00D466EF" w:rsidRDefault="00D466EF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5DE186ED" w14:textId="77777777" w:rsidR="00D466EF" w:rsidRDefault="00D466EF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5C680723" w14:textId="77777777" w:rsidR="00D466EF" w:rsidRDefault="00D466EF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38C63A97" w14:textId="77777777" w:rsidR="00D466EF" w:rsidRDefault="00D466EF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6A356185" w14:textId="77777777" w:rsidR="00D466EF" w:rsidRDefault="00D466EF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2DBDBD25" w14:textId="77777777" w:rsidR="00D466EF" w:rsidRDefault="00D466EF" w:rsidP="00C555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65B0A2A0" w14:textId="23A5E137" w:rsidR="00970D3E" w:rsidRPr="00C4045F" w:rsidRDefault="000824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251E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Ход собрания</w:t>
      </w:r>
    </w:p>
    <w:p w14:paraId="21AAAB3B" w14:textId="77777777" w:rsidR="00FB797C" w:rsidRPr="00C4045F" w:rsidRDefault="00FB797C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15BB290B" w14:textId="3E30CFD6" w:rsidR="00FB797C" w:rsidRDefault="00FB797C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FB797C">
        <w:rPr>
          <w:rFonts w:ascii="Times New Roman" w:eastAsia="Times New Roman" w:hAnsi="Times New Roman" w:cs="Times New Roman"/>
          <w:sz w:val="28"/>
          <w:szCs w:val="28"/>
          <w:lang w:val="ru-RU"/>
        </w:rPr>
        <w:t>- Здравствуйте, уважаемые родители! Нам очень приятно, что вы нашли время и посетили наше родительское собрание.</w:t>
      </w:r>
      <w:r w:rsidRPr="00FB797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 </w:t>
      </w:r>
      <w:r w:rsidRPr="00FB797C">
        <w:rPr>
          <w:rFonts w:ascii="Times New Roman" w:eastAsia="Times New Roman" w:hAnsi="Times New Roman" w:cs="Times New Roman"/>
          <w:sz w:val="28"/>
          <w:szCs w:val="28"/>
          <w:lang w:val="ru-RU"/>
        </w:rPr>
        <w:t>Сегодня мы будем говорить на тему: </w:t>
      </w:r>
      <w:r w:rsidRPr="00B251E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«Как воспитать трудолюбие у дошкольника»</w:t>
      </w:r>
    </w:p>
    <w:p w14:paraId="1F6A9D56" w14:textId="77777777" w:rsidR="00C4045F" w:rsidRPr="00B251E2" w:rsidRDefault="00C4045F" w:rsidP="00C4045F">
      <w:pPr>
        <w:pStyle w:val="af0"/>
        <w:spacing w:line="360" w:lineRule="auto"/>
        <w:ind w:firstLine="360"/>
        <w:jc w:val="right"/>
        <w:rPr>
          <w:b/>
          <w:bCs/>
          <w:i/>
          <w:iCs/>
          <w:sz w:val="28"/>
          <w:szCs w:val="28"/>
          <w:lang w:val="ru"/>
        </w:rPr>
      </w:pPr>
      <w:r w:rsidRPr="00B251E2">
        <w:rPr>
          <w:b/>
          <w:bCs/>
          <w:i/>
          <w:iCs/>
          <w:color w:val="111111"/>
          <w:sz w:val="28"/>
          <w:szCs w:val="28"/>
        </w:rPr>
        <w:t xml:space="preserve">Показ видеоролика </w:t>
      </w:r>
      <w:r w:rsidRPr="00B251E2">
        <w:rPr>
          <w:b/>
          <w:bCs/>
          <w:i/>
          <w:iCs/>
          <w:sz w:val="28"/>
          <w:szCs w:val="28"/>
          <w:lang w:val="ru"/>
        </w:rPr>
        <w:t>«Любим мы трудиться, не хотим лениться»</w:t>
      </w:r>
    </w:p>
    <w:p w14:paraId="5822AFE7" w14:textId="77777777" w:rsidR="00C4045F" w:rsidRPr="00FB797C" w:rsidRDefault="00C4045F" w:rsidP="00C4045F">
      <w:pPr>
        <w:pStyle w:val="af0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FB797C">
        <w:rPr>
          <w:color w:val="111111"/>
          <w:sz w:val="28"/>
          <w:szCs w:val="28"/>
        </w:rPr>
        <w:t>В детском саду воспитание трудолюбия у детей идет по четырем направлениям:</w:t>
      </w:r>
    </w:p>
    <w:p w14:paraId="45C30B95" w14:textId="77777777" w:rsidR="00C4045F" w:rsidRPr="00FB797C" w:rsidRDefault="00C4045F" w:rsidP="00C4045F">
      <w:pPr>
        <w:pStyle w:val="af0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FB797C">
        <w:rPr>
          <w:color w:val="111111"/>
          <w:sz w:val="28"/>
          <w:szCs w:val="28"/>
        </w:rPr>
        <w:t>-самообслуживание (труд, направленный на удовлетворение повседневных личных потребностей)</w:t>
      </w:r>
    </w:p>
    <w:p w14:paraId="66A024B9" w14:textId="77777777" w:rsidR="00C4045F" w:rsidRPr="00FB797C" w:rsidRDefault="00C4045F" w:rsidP="00C4045F">
      <w:pPr>
        <w:pStyle w:val="af0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FB797C">
        <w:rPr>
          <w:color w:val="111111"/>
          <w:sz w:val="28"/>
          <w:szCs w:val="28"/>
        </w:rPr>
        <w:t>-хозяйственно-бытовой труд</w:t>
      </w:r>
    </w:p>
    <w:p w14:paraId="28ADC5FE" w14:textId="77777777" w:rsidR="00C4045F" w:rsidRPr="00FB797C" w:rsidRDefault="00C4045F" w:rsidP="00C4045F">
      <w:pPr>
        <w:pStyle w:val="af0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FB797C">
        <w:rPr>
          <w:color w:val="111111"/>
          <w:sz w:val="28"/>
          <w:szCs w:val="28"/>
        </w:rPr>
        <w:t>-труд в природе</w:t>
      </w:r>
    </w:p>
    <w:p w14:paraId="2D91739F" w14:textId="77777777" w:rsidR="00C4045F" w:rsidRPr="00FB797C" w:rsidRDefault="00C4045F" w:rsidP="00C4045F">
      <w:pPr>
        <w:pStyle w:val="af0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FB797C">
        <w:rPr>
          <w:color w:val="111111"/>
          <w:sz w:val="28"/>
          <w:szCs w:val="28"/>
        </w:rPr>
        <w:t>-ручной труд (работа с бумагой, с природным материалом)</w:t>
      </w:r>
    </w:p>
    <w:p w14:paraId="6F7CBCF9" w14:textId="5D144293" w:rsidR="00C4045F" w:rsidRPr="00C4045F" w:rsidRDefault="00C4045F" w:rsidP="00C4045F">
      <w:pPr>
        <w:pStyle w:val="af0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FB797C">
        <w:rPr>
          <w:color w:val="111111"/>
          <w:sz w:val="28"/>
          <w:szCs w:val="28"/>
        </w:rPr>
        <w:t>Все виды труда организовываются в форме поручений, дежурства, коллективного труда. </w:t>
      </w:r>
    </w:p>
    <w:p w14:paraId="48225420" w14:textId="77777777" w:rsidR="00FB797C" w:rsidRPr="00FB797C" w:rsidRDefault="00FB797C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B797C">
        <w:rPr>
          <w:rFonts w:ascii="Times New Roman" w:eastAsia="Times New Roman" w:hAnsi="Times New Roman" w:cs="Times New Roman"/>
          <w:sz w:val="28"/>
          <w:szCs w:val="28"/>
          <w:lang w:val="ru-RU"/>
        </w:rPr>
        <w:t>Эпиграфом к нашему собранию мы выбрали слова К. Д. Ушинского:</w:t>
      </w:r>
    </w:p>
    <w:p w14:paraId="68023440" w14:textId="77777777" w:rsidR="00FB797C" w:rsidRPr="00B251E2" w:rsidRDefault="00FB797C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FB797C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«Лучшая форма наследства, оставляемого родителями своим детям, это не деньги, не вещи и даже не образование, а воспитание трудолюбия, которое является одним из важнейших условий человеческого счастья».</w:t>
      </w:r>
    </w:p>
    <w:p w14:paraId="79BAC756" w14:textId="24027180" w:rsidR="003B6B69" w:rsidRDefault="00FD42ED" w:rsidP="006605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B251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>Нужно ли трудовое воспитание дошкольников в XXI веке, когда на помощь дома к нам пришли бытовые приборы? (</w:t>
      </w: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Ответы родителей)</w:t>
      </w:r>
    </w:p>
    <w:p w14:paraId="379B7948" w14:textId="77777777" w:rsidR="00FB797C" w:rsidRPr="00FB797C" w:rsidRDefault="00FB797C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B79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Одно из главнейших качеств, которое мы должны воспитать в наших детях, </w:t>
      </w:r>
      <w:proofErr w:type="gramStart"/>
      <w:r w:rsidRPr="00FB797C">
        <w:rPr>
          <w:rFonts w:ascii="Times New Roman" w:eastAsia="Times New Roman" w:hAnsi="Times New Roman" w:cs="Times New Roman"/>
          <w:sz w:val="28"/>
          <w:szCs w:val="28"/>
          <w:lang w:val="ru-RU"/>
        </w:rPr>
        <w:t>- это</w:t>
      </w:r>
      <w:proofErr w:type="gramEnd"/>
      <w:r w:rsidRPr="00FB79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любовь к труду, уважение к людям труда, готовность трудиться в одной из сфер общественного производства. Труд должен стать жизненной потребностью подрастающего гражданина России.</w:t>
      </w:r>
    </w:p>
    <w:p w14:paraId="62888690" w14:textId="77777777" w:rsidR="00FB797C" w:rsidRPr="00FB797C" w:rsidRDefault="00FB797C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B797C">
        <w:rPr>
          <w:rFonts w:ascii="Times New Roman" w:eastAsia="Times New Roman" w:hAnsi="Times New Roman" w:cs="Times New Roman"/>
          <w:sz w:val="28"/>
          <w:szCs w:val="28"/>
          <w:lang w:val="ru-RU"/>
        </w:rPr>
        <w:t>Основы трудового воспитания закладываются в первую очередь в семье. Семья - дружный трудовой коллектив.</w:t>
      </w:r>
    </w:p>
    <w:p w14:paraId="5745E8BB" w14:textId="216C8FB1" w:rsidR="00FB797C" w:rsidRPr="00B251E2" w:rsidRDefault="00FB797C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51E2">
        <w:rPr>
          <w:rFonts w:ascii="Times New Roman" w:hAnsi="Times New Roman" w:cs="Times New Roman"/>
          <w:color w:val="111111"/>
          <w:sz w:val="28"/>
          <w:szCs w:val="28"/>
        </w:rPr>
        <w:t xml:space="preserve">В условиях хорошо организованного семейного хозяйства ребенок сравнительно легко, без усилий над собой, подчас отказываясь от </w:t>
      </w:r>
      <w:r w:rsidRPr="00B251E2">
        <w:rPr>
          <w:rFonts w:ascii="Times New Roman" w:hAnsi="Times New Roman" w:cs="Times New Roman"/>
          <w:color w:val="111111"/>
          <w:sz w:val="28"/>
          <w:szCs w:val="28"/>
        </w:rPr>
        <w:lastRenderedPageBreak/>
        <w:t>соблазнительных желаний, выполняет свои обязанности по дому. Он радуется своевременно и качественно выполненной работе. У него укрепляется потребность выполнять работу только хорошо, потому что в семье так заведено, потому что все так выполняют свои обязанности.</w:t>
      </w:r>
      <w:r w:rsidR="00FD42ED" w:rsidRPr="00B251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D42ED" w:rsidRPr="00FB797C">
        <w:rPr>
          <w:rFonts w:ascii="Times New Roman" w:eastAsia="Times New Roman" w:hAnsi="Times New Roman" w:cs="Times New Roman"/>
          <w:sz w:val="28"/>
          <w:szCs w:val="28"/>
          <w:lang w:val="ru-RU"/>
        </w:rPr>
        <w:t>У старших это привычка - у младших подчинение семейной традиции.</w:t>
      </w:r>
    </w:p>
    <w:p w14:paraId="28F1DEFE" w14:textId="630E0DD4" w:rsidR="00FB797C" w:rsidRPr="00D466EF" w:rsidRDefault="00FB797C" w:rsidP="00D466EF">
      <w:pPr>
        <w:pStyle w:val="af0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251E2">
        <w:rPr>
          <w:color w:val="111111"/>
          <w:sz w:val="28"/>
          <w:szCs w:val="28"/>
        </w:rPr>
        <w:t>Уважаемые </w:t>
      </w:r>
      <w:r w:rsidRPr="00B251E2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родители</w:t>
      </w:r>
      <w:r w:rsidRPr="00B251E2">
        <w:rPr>
          <w:color w:val="111111"/>
          <w:sz w:val="28"/>
          <w:szCs w:val="28"/>
        </w:rPr>
        <w:t>, хочется обратить внимание на то, что очень важно познакомить ребенка со своим </w:t>
      </w:r>
      <w:r w:rsidRPr="00B251E2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трудом на производстве</w:t>
      </w:r>
      <w:r w:rsidRPr="00B251E2">
        <w:rPr>
          <w:color w:val="111111"/>
          <w:sz w:val="28"/>
          <w:szCs w:val="28"/>
        </w:rPr>
        <w:t>, о том, </w:t>
      </w:r>
      <w:r w:rsidRPr="00B251E2">
        <w:rPr>
          <w:color w:val="111111"/>
          <w:sz w:val="28"/>
          <w:szCs w:val="28"/>
          <w:bdr w:val="none" w:sz="0" w:space="0" w:color="auto" w:frame="1"/>
        </w:rPr>
        <w:t>что Вы делаете и какую пользу приносите людям</w:t>
      </w:r>
      <w:r w:rsidRPr="00B251E2">
        <w:rPr>
          <w:color w:val="111111"/>
          <w:sz w:val="28"/>
          <w:szCs w:val="28"/>
        </w:rPr>
        <w:t>: например, мама – врач, она лечит больных; папа – педагог, он учит детей. Не ходя далеко за примерами, хочется сообщить вам, уважаемые </w:t>
      </w:r>
      <w:r w:rsidRPr="00B251E2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родители</w:t>
      </w:r>
      <w:r w:rsidRPr="00B251E2">
        <w:rPr>
          <w:color w:val="111111"/>
          <w:sz w:val="28"/>
          <w:szCs w:val="28"/>
        </w:rPr>
        <w:t>, что очень часто мы, работая с детьми интересуемся подобной </w:t>
      </w:r>
      <w:r w:rsidRPr="00B251E2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информацией</w:t>
      </w:r>
      <w:r w:rsidRPr="00B251E2">
        <w:rPr>
          <w:color w:val="111111"/>
          <w:sz w:val="28"/>
          <w:szCs w:val="28"/>
        </w:rPr>
        <w:t>, но далеко не каждый ребенок может рассказать о работе своих </w:t>
      </w:r>
      <w:r w:rsidRPr="00B251E2">
        <w:rPr>
          <w:rStyle w:val="af1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</w:t>
      </w:r>
      <w:r w:rsidR="00241C6A" w:rsidRPr="00B251E2">
        <w:rPr>
          <w:color w:val="111111"/>
          <w:sz w:val="28"/>
          <w:szCs w:val="28"/>
        </w:rPr>
        <w:t>…</w:t>
      </w:r>
    </w:p>
    <w:p w14:paraId="03613DDE" w14:textId="323668BC" w:rsidR="005C525E" w:rsidRPr="00B251E2" w:rsidRDefault="00241C6A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466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Продолжая нашу </w:t>
      </w:r>
      <w:bookmarkEnd w:id="1"/>
      <w:r w:rsidR="00D466EF" w:rsidRPr="00D466EF">
        <w:rPr>
          <w:rFonts w:ascii="Times New Roman" w:eastAsia="Times New Roman" w:hAnsi="Times New Roman" w:cs="Times New Roman"/>
          <w:sz w:val="28"/>
          <w:szCs w:val="28"/>
          <w:lang w:val="ru-RU"/>
        </w:rPr>
        <w:t>беседу для</w:t>
      </w:r>
      <w:r w:rsidR="00D466EF" w:rsidRPr="00B251E2">
        <w:rPr>
          <w:rFonts w:ascii="Times New Roman" w:eastAsia="Times New Roman" w:hAnsi="Times New Roman" w:cs="Times New Roman"/>
          <w:sz w:val="28"/>
          <w:szCs w:val="28"/>
        </w:rPr>
        <w:t xml:space="preserve"> того, чтобы</w:t>
      </w:r>
      <w:r w:rsidR="005C525E" w:rsidRPr="00B251E2">
        <w:rPr>
          <w:rFonts w:ascii="Times New Roman" w:eastAsia="Times New Roman" w:hAnsi="Times New Roman" w:cs="Times New Roman"/>
          <w:sz w:val="28"/>
          <w:szCs w:val="28"/>
        </w:rPr>
        <w:t xml:space="preserve"> вы могли полноценно участвовать в </w:t>
      </w:r>
      <w:r w:rsidR="005C525E" w:rsidRPr="00B251E2">
        <w:rPr>
          <w:rFonts w:ascii="Times New Roman" w:eastAsia="Times New Roman" w:hAnsi="Times New Roman" w:cs="Times New Roman"/>
          <w:sz w:val="28"/>
          <w:szCs w:val="28"/>
          <w:lang w:val="ru-RU"/>
        </w:rPr>
        <w:t>лекции</w:t>
      </w:r>
      <w:r w:rsidR="005C525E" w:rsidRPr="00B251E2">
        <w:rPr>
          <w:rFonts w:ascii="Times New Roman" w:eastAsia="Times New Roman" w:hAnsi="Times New Roman" w:cs="Times New Roman"/>
          <w:sz w:val="28"/>
          <w:szCs w:val="28"/>
        </w:rPr>
        <w:t xml:space="preserve"> — отвечать на вопросы, голосовать и делиться своими мыслями, — пожалуйста, зарегистрируйтесь по QR-коду, который видите на экране. Это займёт меньше минуты, но откроет вам доступ ко всем активностям сегодняшней встречи.</w:t>
      </w:r>
    </w:p>
    <w:p w14:paraId="448F2984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b/>
          <w:sz w:val="28"/>
          <w:szCs w:val="28"/>
        </w:rPr>
        <w:t>Слайд 3.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3388BD0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В августе 2023 года Президент РФ подписал закон «О внесении изменений в Федеральный закон «Об образовании в Российской Федерации», в котором идёт речь о трудовом воспитании российских школьников. Документ отменяет норму о запрете на привлечение обучающихся к общественно полезному труду без согласия обучающихся или их родителей. В качестве примеров общественно полезной работы предлагаются высадка деревьев и цветов на пришкольной территории, участие в оформлении класса или школьной площадки к мероприятиям, помощь в библиотеке, музее. Образовательные организации тем самым наделяются новыми компетенциями </w:t>
      </w: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«по содействию добровольческой (волонтёрской) деятельности обучающихся»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. Трудовому воспитанию детей в детском саду и в семье теперь будет уделяться больше внимания. В Федеральной 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программе воспитания даже появился специальный раздел «Трудовое воспитание». В детский сад снова вернулся труд!</w:t>
      </w:r>
    </w:p>
    <w:p w14:paraId="6B5882C0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Сегодня мы с вами разберёмся, как воспитать у дошкольника:</w:t>
      </w:r>
    </w:p>
    <w:p w14:paraId="3D9CF7EF" w14:textId="77777777" w:rsidR="005C525E" w:rsidRPr="00B251E2" w:rsidRDefault="005C525E" w:rsidP="00B251E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трудовую мотивацию;</w:t>
      </w:r>
    </w:p>
    <w:p w14:paraId="49E07326" w14:textId="77777777" w:rsidR="005C525E" w:rsidRPr="00B251E2" w:rsidRDefault="005C525E" w:rsidP="00B251E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ключевые трудовые навыки;</w:t>
      </w:r>
    </w:p>
    <w:p w14:paraId="42AE6527" w14:textId="77777777" w:rsidR="005C525E" w:rsidRPr="00B251E2" w:rsidRDefault="005C525E" w:rsidP="00B251E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стремление доводить начатое дело до конца;</w:t>
      </w:r>
    </w:p>
    <w:p w14:paraId="376B55AC" w14:textId="77777777" w:rsidR="005C525E" w:rsidRPr="00B251E2" w:rsidRDefault="005C525E" w:rsidP="00B251E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уважение к труду других; </w:t>
      </w:r>
    </w:p>
    <w:p w14:paraId="2BC26C6C" w14:textId="77777777" w:rsidR="005C525E" w:rsidRPr="00B251E2" w:rsidRDefault="005C525E" w:rsidP="00B251E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трудолюбие.</w:t>
      </w:r>
    </w:p>
    <w:p w14:paraId="3835F68C" w14:textId="5F30969B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Мы раскроем такие ключевые понятия, как уважение к труду и людям труда, уважение и заботливое отношение к старшим, терпение, усердие, чувство ответственности за результаты труда, совместный труд, взаимопомощь.</w:t>
      </w:r>
    </w:p>
    <w:p w14:paraId="7EBD9082" w14:textId="23CFD505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251E2">
        <w:rPr>
          <w:rFonts w:ascii="Times New Roman" w:eastAsia="Times New Roman" w:hAnsi="Times New Roman" w:cs="Times New Roman"/>
          <w:b/>
          <w:sz w:val="28"/>
          <w:szCs w:val="28"/>
        </w:rPr>
        <w:t>Слайд 4.</w:t>
      </w:r>
    </w:p>
    <w:p w14:paraId="2B66AE56" w14:textId="198196C9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Помогают по дому ваши дети? </w:t>
      </w:r>
      <w:r w:rsidRPr="00B251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251E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(</w:t>
      </w:r>
      <w:r w:rsidR="00162ECC" w:rsidRPr="00B251E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Родители</w:t>
      </w:r>
      <w:r w:rsidRPr="00B251E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голосуют при помощи смартфонов)</w:t>
      </w:r>
    </w:p>
    <w:p w14:paraId="745F19EB" w14:textId="6B75A522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251E2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5. </w:t>
      </w:r>
    </w:p>
    <w:p w14:paraId="5C1EF589" w14:textId="5A42B3DE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А какие результаты детского труда вы наблюдаете? </w:t>
      </w: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B251E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Ответ </w:t>
      </w:r>
      <w:proofErr w:type="gramStart"/>
      <w:r w:rsidRPr="00B251E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дайте одним словом</w:t>
      </w:r>
      <w:proofErr w:type="gramEnd"/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2ABE60D0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6. </w:t>
      </w:r>
    </w:p>
    <w:p w14:paraId="3BE737FC" w14:textId="753AE0EB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trike/>
          <w:color w:val="000000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Очень часто родители так думают о результатах труда ребёнка дома: испорченные продукты, грязные стены/пол/дети, беспорядок… </w:t>
      </w:r>
      <w:r w:rsidRPr="00B251E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305B83C8" w14:textId="05342A18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А что, на ваш взгляд, сами дети думают о домашнем труде? Что бы ответили ваши дети? </w:t>
      </w:r>
      <w:proofErr w:type="gramStart"/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( мнения</w:t>
      </w:r>
      <w:proofErr w:type="gramEnd"/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 xml:space="preserve"> участников)</w:t>
      </w:r>
    </w:p>
    <w:p w14:paraId="41DB6334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Давайте посмотрим на мнение ребят из детского сада! </w:t>
      </w:r>
    </w:p>
    <w:p w14:paraId="09A365C7" w14:textId="77777777" w:rsidR="005C525E" w:rsidRPr="00B251E2" w:rsidRDefault="005C525E" w:rsidP="00B251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Я хотел помочь маме помыть пол, но вода из ведра вся вытекла, мама сильно ругалась… Конфет не дала… (Ксюша, 5 лет)</w:t>
      </w:r>
    </w:p>
    <w:p w14:paraId="5C84320C" w14:textId="77777777" w:rsidR="005C525E" w:rsidRPr="00B251E2" w:rsidRDefault="005C525E" w:rsidP="00B251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А я хочу салат резать на обед, но папа ножик отнимает, говорит, что я маленький и порежусь (Арсений, 4 года)</w:t>
      </w:r>
    </w:p>
    <w:p w14:paraId="5680DD62" w14:textId="77777777" w:rsidR="005C525E" w:rsidRPr="00B251E2" w:rsidRDefault="005C525E" w:rsidP="00B251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Мне нравится пылесосить в комнате, мне даже иногда дают пылесос… настоящий! (Миша, 3,5 года)</w:t>
      </w:r>
    </w:p>
    <w:p w14:paraId="28B9EF71" w14:textId="77777777" w:rsidR="005C525E" w:rsidRPr="00B251E2" w:rsidRDefault="005C525E" w:rsidP="00B251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lastRenderedPageBreak/>
        <w:t>Хочу машинку стиральную сам запускать, она вертится сильно-сильно, вот так… но мне родители не разрешают… только иногда можно посмотреть… (Ваня, 5 лет)</w:t>
      </w:r>
    </w:p>
    <w:p w14:paraId="6BD94848" w14:textId="11A9C391" w:rsidR="005C525E" w:rsidRPr="00B251E2" w:rsidRDefault="005C525E" w:rsidP="00B251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А я с собакой Вестой гуляю вечером сам, ну почти сам, с папой, мне уже разрешают её вести на поводке! И кормлю её, и насыпаю корм (правда, иногда всё просыпаю, и мама ругает меня… но я стараюсь…) (Вася, 6,5 лет)</w:t>
      </w:r>
    </w:p>
    <w:p w14:paraId="09B6DE48" w14:textId="3D3F86DA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7. </w:t>
      </w:r>
    </w:p>
    <w:p w14:paraId="477A3637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Сопоставив мнения родителей и детей, можно сделать выводы, что о труде они думают по-разному. Родители часто отгораживаются от участия ребёнка в домашних делах. Дети хотят трудиться, но в силу возраста и отсутствия опыта делают это как могут.</w:t>
      </w:r>
    </w:p>
    <w:p w14:paraId="351DB5F4" w14:textId="38C05689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Чтобы детский труд стал частью жизни семьи, ежедневной практикой, приносил всем радость, родителям важно правильно его организовать. Как сделать труд для ребёнка безопасным, интересным и полезным? Сначала нужно разобраться, что же такое труд и каковы его особенности в XXI веке.</w:t>
      </w:r>
    </w:p>
    <w:p w14:paraId="4FDA300D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b/>
          <w:sz w:val="28"/>
          <w:szCs w:val="28"/>
        </w:rPr>
        <w:t>Слайд 8. Труд — основа благополучия человека</w:t>
      </w:r>
    </w:p>
    <w:p w14:paraId="00723779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Неотъемлемым условием для успешной и счастливой жизни является трудолюбие, подкреплённое целеустремлённостью, высокой степенью социальной мобильности, коммуникабельности, стремлением к интеллектуальному и творческому развитию. Чем качественнее труд, тем выше качество жизни!</w:t>
      </w:r>
    </w:p>
    <w:p w14:paraId="38C6BAC7" w14:textId="77777777" w:rsidR="005C525E" w:rsidRPr="00B251E2" w:rsidRDefault="005C525E" w:rsidP="00B251E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Труд является для ребёнка основой познания окружающего мира. Испокон веков дети обучались, наблюдая за взрослыми, с раннего возраста включаясь в совместные дела семьи: помогали готовить пищу, ухаживали за домашними животными, работали в огороде. Вот почему ещё в начале прошлого века у многих детей не возникало вопроса, кем стать. Выбор будущей трудовой деятельности был очевиден — идти по проторённой в семье дороге.</w:t>
      </w:r>
    </w:p>
    <w:p w14:paraId="6223A816" w14:textId="6D4AF6E3" w:rsidR="005C525E" w:rsidRPr="00C4045F" w:rsidRDefault="005C525E" w:rsidP="00C404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На смену традиционным домашним делам в ХХ веке пришли новые технологии: пылесос, посудомоечная и стиральная машины, система «Умный 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lastRenderedPageBreak/>
        <w:t>дом» и т. д. Трудиться стало проще. Но ни одна машина не заменит радость от проделанной работы!</w:t>
      </w:r>
    </w:p>
    <w:p w14:paraId="0CF44763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b/>
          <w:sz w:val="28"/>
          <w:szCs w:val="28"/>
        </w:rPr>
        <w:t>Слайд 9.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6349F4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Мы живём в цифровом веке, в период смены индустриальных эпох, традиций и устоев общества. Мир профессий также меняется с очень быстрой скоростью. Нашим детям предстоит жить и трудиться в совсем другом мире, осваивать новые профессии.</w:t>
      </w:r>
    </w:p>
    <w:p w14:paraId="53359DB8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В цифровой век труд становится более интеллектуальным, более механизированным и технологичным. Традиционные домашние дела меняются. Профессия, мастерство уже не передаются по наследству. </w:t>
      </w:r>
    </w:p>
    <w:p w14:paraId="068364E1" w14:textId="45C49CD6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Нужны новые подходы к трудовому воспитанию, а именно освоение универсальных компетенций — того, что может пригодиться в любом виде деятельности. Это, например, умение следовать правилу, алгоритму, схеме; выбирать инструменты, материалы, темп, партнёра по работе; доводить дело до конца, придумывать новое, работать в команде. А какими качествами обладают современные дети? </w:t>
      </w:r>
    </w:p>
    <w:p w14:paraId="79C1BA0A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b/>
          <w:sz w:val="28"/>
          <w:szCs w:val="28"/>
        </w:rPr>
        <w:t>Слайд 10.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0B1B94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Дошкольник XXI века — какой он </w:t>
      </w: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 xml:space="preserve">(по материалам исследования </w:t>
      </w: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Г. Б. </w:t>
      </w:r>
      <w:proofErr w:type="spellStart"/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Прокаевой</w:t>
      </w:r>
      <w:proofErr w:type="spellEnd"/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, 2023 г.):</w:t>
      </w:r>
    </w:p>
    <w:p w14:paraId="7D2DBFAC" w14:textId="77777777" w:rsidR="005C525E" w:rsidRPr="00B251E2" w:rsidRDefault="005C525E" w:rsidP="00B251E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свободолюбивый; </w:t>
      </w:r>
    </w:p>
    <w:p w14:paraId="5F1F318D" w14:textId="77777777" w:rsidR="005C525E" w:rsidRPr="00B251E2" w:rsidRDefault="005C525E" w:rsidP="00B251E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открытый к диалогу;</w:t>
      </w:r>
    </w:p>
    <w:p w14:paraId="4ABCE908" w14:textId="77777777" w:rsidR="005C525E" w:rsidRPr="00B251E2" w:rsidRDefault="005C525E" w:rsidP="00B251E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независимый;</w:t>
      </w:r>
    </w:p>
    <w:p w14:paraId="4C44A695" w14:textId="77777777" w:rsidR="005C525E" w:rsidRPr="00B251E2" w:rsidRDefault="005C525E" w:rsidP="00B251E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хорошо фантазирует;</w:t>
      </w:r>
    </w:p>
    <w:p w14:paraId="00B77155" w14:textId="77777777" w:rsidR="005C525E" w:rsidRPr="00B251E2" w:rsidRDefault="005C525E" w:rsidP="00B251E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хорошо запоминает зрительные образы;</w:t>
      </w:r>
    </w:p>
    <w:p w14:paraId="18837D22" w14:textId="77777777" w:rsidR="005C525E" w:rsidRPr="00B251E2" w:rsidRDefault="005C525E" w:rsidP="00B251E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хорошо видит целое;</w:t>
      </w:r>
    </w:p>
    <w:p w14:paraId="07643E20" w14:textId="77777777" w:rsidR="005C525E" w:rsidRPr="00B251E2" w:rsidRDefault="005C525E" w:rsidP="00B251E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любит исследовать;</w:t>
      </w:r>
    </w:p>
    <w:p w14:paraId="2BAFF627" w14:textId="77777777" w:rsidR="005C525E" w:rsidRPr="00B251E2" w:rsidRDefault="005C525E" w:rsidP="00B251E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умеет договариваться;</w:t>
      </w:r>
    </w:p>
    <w:p w14:paraId="188311EC" w14:textId="77777777" w:rsidR="005C525E" w:rsidRPr="00B251E2" w:rsidRDefault="005C525E" w:rsidP="00B251E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хорошо разбирается в гаджетах;</w:t>
      </w:r>
    </w:p>
    <w:p w14:paraId="77533B19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 xml:space="preserve">НО </w:t>
      </w:r>
    </w:p>
    <w:p w14:paraId="4F0F24A8" w14:textId="77777777" w:rsidR="005C525E" w:rsidRPr="00B251E2" w:rsidRDefault="005C525E" w:rsidP="00B251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возбудимый;</w:t>
      </w:r>
    </w:p>
    <w:p w14:paraId="12FE18ED" w14:textId="77777777" w:rsidR="005C525E" w:rsidRPr="00B251E2" w:rsidRDefault="005C525E" w:rsidP="00B251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lastRenderedPageBreak/>
        <w:t>быстро утомляемый;</w:t>
      </w:r>
    </w:p>
    <w:p w14:paraId="390EF20C" w14:textId="77777777" w:rsidR="005C525E" w:rsidRPr="00B251E2" w:rsidRDefault="005C525E" w:rsidP="00B251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не может сосредоточиться;</w:t>
      </w:r>
    </w:p>
    <w:p w14:paraId="0D6887CF" w14:textId="77777777" w:rsidR="005C525E" w:rsidRPr="00B251E2" w:rsidRDefault="005C525E" w:rsidP="00B251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невнимательный;</w:t>
      </w:r>
    </w:p>
    <w:p w14:paraId="7E2ED4AE" w14:textId="77777777" w:rsidR="005C525E" w:rsidRPr="00B251E2" w:rsidRDefault="005C525E" w:rsidP="00B251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имеет трудности в запоминании понятий;</w:t>
      </w:r>
    </w:p>
    <w:p w14:paraId="65A21829" w14:textId="77777777" w:rsidR="005C525E" w:rsidRPr="00B251E2" w:rsidRDefault="005C525E" w:rsidP="00B251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неусидчивый;</w:t>
      </w:r>
    </w:p>
    <w:p w14:paraId="1685CDF7" w14:textId="77777777" w:rsidR="005C525E" w:rsidRPr="00B251E2" w:rsidRDefault="005C525E" w:rsidP="00B251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упрямый;</w:t>
      </w:r>
    </w:p>
    <w:p w14:paraId="263B33E1" w14:textId="77777777" w:rsidR="005C525E" w:rsidRPr="00B251E2" w:rsidRDefault="005C525E" w:rsidP="00B251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не доводит дело до конца;</w:t>
      </w:r>
    </w:p>
    <w:p w14:paraId="48420C97" w14:textId="77777777" w:rsidR="005C525E" w:rsidRPr="00B251E2" w:rsidRDefault="005C525E" w:rsidP="00B251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не вычленяет детали;</w:t>
      </w:r>
    </w:p>
    <w:p w14:paraId="28E9CC22" w14:textId="77777777" w:rsidR="005C525E" w:rsidRPr="00B251E2" w:rsidRDefault="005C525E" w:rsidP="00B251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имеет речевые нарушения.</w:t>
      </w:r>
    </w:p>
    <w:p w14:paraId="04F5360D" w14:textId="22C19A22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Современному дошкольнику, уже хорошо ориентированному в виртуальном мире, иногда сложно выполнить простые трудовые поручения. Он перегружен знаниями и дополнительными занятиями, а простой навык завязывания шнурков им не освоен. Каким же должно стать трудовое воспитание в современных условиях?</w:t>
      </w:r>
    </w:p>
    <w:p w14:paraId="4E27507C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11. </w:t>
      </w:r>
    </w:p>
    <w:p w14:paraId="554794FD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Цель трудового воспитания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 — формирование ценностного отношения детей к труду, трудолюбия и приобщение ребёнка к труду. В любой воспитательной практике необходимо соединить формирование представлений о труде и опыт деятельной помощи. </w:t>
      </w:r>
    </w:p>
    <w:p w14:paraId="362B95FD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Результаты трудового воспитания:</w:t>
      </w:r>
    </w:p>
    <w:p w14:paraId="4125C9DA" w14:textId="77777777" w:rsidR="005C525E" w:rsidRPr="00B251E2" w:rsidRDefault="005C525E" w:rsidP="00B251E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личность ответственная («Я отвечаю!»);  </w:t>
      </w:r>
    </w:p>
    <w:p w14:paraId="61BD79D9" w14:textId="77777777" w:rsidR="005C525E" w:rsidRPr="00B251E2" w:rsidRDefault="005C525E" w:rsidP="00B251E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личность творческая, созидающая, умеющая сотрудничать («Я делаю!»); </w:t>
      </w:r>
    </w:p>
    <w:p w14:paraId="3CF868E0" w14:textId="77777777" w:rsidR="005C525E" w:rsidRPr="00B251E2" w:rsidRDefault="005C525E" w:rsidP="00B251E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личность, обладающая рефлексивным сознанием и культурой мышления («Я размышляю!»).</w:t>
      </w:r>
    </w:p>
    <w:p w14:paraId="3BBF49FB" w14:textId="7842BC6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Важно формировать трудовые навыки ребёнка не только в детском саду, но и дома, в семье. Какими же правилами должны руководствоваться взрослые в организации трудового воспитания?</w:t>
      </w:r>
    </w:p>
    <w:p w14:paraId="3485E758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b/>
          <w:sz w:val="28"/>
          <w:szCs w:val="28"/>
        </w:rPr>
        <w:t>Слайд 12.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08E78C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Правила трудового воспитания:</w:t>
      </w:r>
    </w:p>
    <w:p w14:paraId="40A7B1C3" w14:textId="77777777" w:rsidR="005C525E" w:rsidRPr="00B251E2" w:rsidRDefault="005C525E" w:rsidP="00B251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Наберитесь терпения.</w:t>
      </w:r>
    </w:p>
    <w:p w14:paraId="7C5B5FC0" w14:textId="77777777" w:rsidR="005C525E" w:rsidRPr="00B251E2" w:rsidRDefault="005C525E" w:rsidP="00B251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lastRenderedPageBreak/>
        <w:t>Не наказывайте трудом.</w:t>
      </w:r>
    </w:p>
    <w:p w14:paraId="587547C1" w14:textId="77777777" w:rsidR="005C525E" w:rsidRPr="00B251E2" w:rsidRDefault="005C525E" w:rsidP="00B251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Покажите личный пример. </w:t>
      </w:r>
    </w:p>
    <w:p w14:paraId="264E8C75" w14:textId="77777777" w:rsidR="005C525E" w:rsidRPr="00B251E2" w:rsidRDefault="005C525E" w:rsidP="00B251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Дайте алгоритм работы, а потом требуйте.</w:t>
      </w:r>
    </w:p>
    <w:p w14:paraId="2E6F3A13" w14:textId="77777777" w:rsidR="005C525E" w:rsidRPr="00B251E2" w:rsidRDefault="005C525E" w:rsidP="00B251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Поручайте то, что интересно.</w:t>
      </w:r>
    </w:p>
    <w:p w14:paraId="7C13AF02" w14:textId="77777777" w:rsidR="005C525E" w:rsidRPr="00B251E2" w:rsidRDefault="005C525E" w:rsidP="00B251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Не заставляйте, а трудитесь вместе с ребёнком ежедневно.</w:t>
      </w:r>
    </w:p>
    <w:p w14:paraId="1A2DE434" w14:textId="77777777" w:rsidR="005C525E" w:rsidRPr="00B251E2" w:rsidRDefault="005C525E" w:rsidP="00B251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Мотивируйте действовать самостоятельно и ответственно.</w:t>
      </w:r>
    </w:p>
    <w:p w14:paraId="7186CBA1" w14:textId="4A00E566" w:rsidR="008040BC" w:rsidRPr="00B251E2" w:rsidRDefault="005C525E" w:rsidP="00B251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Научите соблюдать правила безопасности.</w:t>
      </w:r>
    </w:p>
    <w:p w14:paraId="252C66F5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b/>
          <w:sz w:val="28"/>
          <w:szCs w:val="28"/>
        </w:rPr>
        <w:t>Слайд 13.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7695C7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Существует четыре вида дошкольного труда: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 самообслуживание, хозяйственно-бытовой труд, труд в природе, ручной (художественный) труд.</w:t>
      </w:r>
    </w:p>
    <w:p w14:paraId="675CC5C9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Самообслуживание — это освоение ребёнком культурно-гигиенических навыков: приёма пищи, раздевания и одевания, умывания и мытья рук, складывания и уборки одежды.</w:t>
      </w:r>
    </w:p>
    <w:p w14:paraId="6D1CAFB2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Хозяйственно-бытовой труд — это уборка помещений, мытьё посуды, стирка и др. </w:t>
      </w:r>
    </w:p>
    <w:p w14:paraId="008D2D4A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Труд в природе — посильная работа детей в огороде и саду, во дворе дома, а также уход за домашними животными и растениями. В процессе воспитываются любовь к природе, бережное отношение к ней.</w:t>
      </w:r>
    </w:p>
    <w:p w14:paraId="3550E32B" w14:textId="6FEE5B79" w:rsidR="005C525E" w:rsidRPr="00C4045F" w:rsidRDefault="005C525E" w:rsidP="00C404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Ручной (художественный) труд — это продуктивная орудийная деятельность, в которой ребёнок осваивает навыки использования инструментов (ножницы, степлер, игла, крючок для вязания и др.), исследует свойства различных материалов (бумага, ткань, фольга, листья и мн. др.).</w:t>
      </w:r>
    </w:p>
    <w:p w14:paraId="7B27AE00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14. </w:t>
      </w:r>
    </w:p>
    <w:p w14:paraId="3C4B3DD8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Самообслуживание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 — это гигиенические навыки, содержание и хранение личных вещей.</w:t>
      </w:r>
    </w:p>
    <w:p w14:paraId="2D906D73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Гигиенические навыки: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 чистка зубов, умывание, купание, туалетные навыки, одевание/раздевание.</w:t>
      </w:r>
    </w:p>
    <w:p w14:paraId="18C3906C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Для освоения ребёнком гигиенических навыков родителям важно:</w:t>
      </w:r>
    </w:p>
    <w:p w14:paraId="21884931" w14:textId="77777777" w:rsidR="005C525E" w:rsidRPr="00B251E2" w:rsidRDefault="005C525E" w:rsidP="00B251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подготовить удобное и безопасное расположение мебели и инструментов; </w:t>
      </w:r>
    </w:p>
    <w:p w14:paraId="046C9AFF" w14:textId="77777777" w:rsidR="005C525E" w:rsidRPr="00B251E2" w:rsidRDefault="005C525E" w:rsidP="00B251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разбить сложные процедуры на простые шаги и показать личный пример; </w:t>
      </w:r>
    </w:p>
    <w:p w14:paraId="5582D2F8" w14:textId="77777777" w:rsidR="005C525E" w:rsidRPr="00B251E2" w:rsidRDefault="005C525E" w:rsidP="00B251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lastRenderedPageBreak/>
        <w:t>расположить на видном месте картинки с последовательностью действий.</w:t>
      </w:r>
    </w:p>
    <w:p w14:paraId="16E465FD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 xml:space="preserve">Хранение одежды: 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>ребёнок может сам раздеваться и одеваться, вешать и снимать одежду, снимать и ставить на место обувь. Необходимо оборудовать прихожую удобной мебелью с учётом возможностей и потребностей ребёнка.</w:t>
      </w:r>
    </w:p>
    <w:p w14:paraId="532951FB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Хранение посуды: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 ребёнок может сам брать посуду, накрывать на стол и убирать со стола. Ему необходим низкий стеллаж для посуды или нижняя полка, ящик кухонной мебели.</w:t>
      </w:r>
    </w:p>
    <w:p w14:paraId="733AF76D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Приучая к самообслуживанию, важно воспитывать у детей бережное отношение к себе и к вещам, желание сделать свою работу хорошо. Также нужно поддержать аккуратность, старания ребёнка, позитивные эмоции от процесса и результата своей трудовой деятельности. </w:t>
      </w:r>
    </w:p>
    <w:p w14:paraId="19212558" w14:textId="5626CEF6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Взрослые должны обратить внимание детей на одинаковое начало слов ТРУД и </w:t>
      </w:r>
      <w:proofErr w:type="spellStart"/>
      <w:r w:rsidRPr="00B251E2">
        <w:rPr>
          <w:rFonts w:ascii="Times New Roman" w:eastAsia="Times New Roman" w:hAnsi="Times New Roman" w:cs="Times New Roman"/>
          <w:sz w:val="28"/>
          <w:szCs w:val="28"/>
        </w:rPr>
        <w:t>ТРУДность</w:t>
      </w:r>
      <w:proofErr w:type="spellEnd"/>
      <w:r w:rsidRPr="00B251E2">
        <w:rPr>
          <w:rFonts w:ascii="Times New Roman" w:eastAsia="Times New Roman" w:hAnsi="Times New Roman" w:cs="Times New Roman"/>
          <w:sz w:val="28"/>
          <w:szCs w:val="28"/>
        </w:rPr>
        <w:t>. Поговорить о том, с какими трудностями дети сталкиваются, выполняя домашние дела, и как их можно преодолеть, а также какая бывает радость от результатов труда. Подведите итог беседе: только усердие может привести к положительному результату, а совместный труд помогает решить задачу быстрее и качественнее.</w:t>
      </w:r>
    </w:p>
    <w:p w14:paraId="27A2641B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15. </w:t>
      </w:r>
    </w:p>
    <w:p w14:paraId="1BE7300F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Хозяйственно-бытовой труд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 — это помощь родителям по дому.</w:t>
      </w:r>
    </w:p>
    <w:p w14:paraId="0F2B7789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Уборка в комнатах: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 подметание и мытьё пола, уборка с помощью пылесоса, протирание поверхностей тряпочкой. Важно дать удобные для ребёнка инструменты и показать правильный алгоритм выполнения того или иного дела.</w:t>
      </w:r>
    </w:p>
    <w:p w14:paraId="11956C35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Уборка игрушек: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 складывание на полки или в ящики. Необходимо обеспечить ребёнку удобные системы хранения не выше 80–90 см от пола. Поначалу важно вместе с ребёнком участвовать в уборке его комнаты.</w:t>
      </w:r>
    </w:p>
    <w:p w14:paraId="2C64F1E4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Помощь в стирке: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 загрузка и разгрузка стиральной машины, ручная стирка небольших вещей, развешивание белья для сушки. Необходимо предоставить ребёнку инструменты, подходящие ему по росту и соответствующие его возможностям, удобно расположить их в пространстве.</w:t>
      </w:r>
    </w:p>
    <w:p w14:paraId="37A079FE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Уход за цветами: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 полив, протирание и обрезание листьев, рыхление грунта, опрыскивание. Важно предоставить ребёнку удобные инструменты, показать правила безопасного их использования.</w:t>
      </w:r>
    </w:p>
    <w:p w14:paraId="2274C7A9" w14:textId="77777777" w:rsidR="005C525E" w:rsidRPr="00B251E2" w:rsidRDefault="005C525E" w:rsidP="00B251E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Помощь на кухне: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 мытьё посуды, сервировка стола, мытьё и чистка овощей и фруктов, работа с тестом, приготовление простых блюд (салатов, бутербродов и др.). Важно подготовить рабочее место, удобные инструменты, мотивировать и создать условия, чтобы ребёнок мог действовать самостоятельно. Необходимо показать правила безопасной работы с кухонными приборами и инструментами.</w:t>
      </w:r>
    </w:p>
    <w:p w14:paraId="751C75AF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Важно, чтобы родители донесли до детей, почему нужно помогать взрослым и самостоятельно убирать свои игрушки и к чему может привести беспорядок в комнате. Взрослые могут спросить у малыша, как часто он помогает близким, когда и как помогал последний раз, что у него уже получается, а что пока даётся с трудом. Обсудите, нужно ли ребёнку ждать от взрослых просьбу о помощи или можно самостоятельно присоединиться к делу с разрешения взрослого. Важно совместно с ребёнком сделать вывод о пользе труда и помощи старшим.</w:t>
      </w:r>
    </w:p>
    <w:p w14:paraId="5FDBABDD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Личный опыт трудовой деятельности в детском саду и дома, а также знакомство с работой других людей позволят детям получить представление о том, какие усилия прикладывают близкие люди, эмоционально прочувствовать значимость заботы об окружающих. </w:t>
      </w:r>
    </w:p>
    <w:p w14:paraId="56FBCDE0" w14:textId="6E30833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Взрослым нужно помнить, что уважение к труду и к человеку труда необходимо воспитывать так же, как уважение к старшим членам семьи. </w:t>
      </w:r>
    </w:p>
    <w:p w14:paraId="15160124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16. </w:t>
      </w:r>
    </w:p>
    <w:p w14:paraId="083671BC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 xml:space="preserve">Труд в природе 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>— это работа в саду, огороде, дворе и уход за домашними животными и растениями.</w:t>
      </w:r>
    </w:p>
    <w:p w14:paraId="2BB600DB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Работа в саду, огороде, дворе: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 посадка культур, полив и прополка, сбор урожая. Родителям важно подготовить удобную рабочую одежду и инструменты в соответствии с возрастом и ростом ребёнка, разбить сложные процедуры на простые алгоритмы и показать личный пример, показать правила безопасной работы с садовыми инструментами.</w:t>
      </w:r>
    </w:p>
    <w:p w14:paraId="004B96F2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Уход за домашними животными: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 кормление, вычёсывание, умывание, выгуливание. Родители должны объяснить правила обращения с животными, разбить процесс ухода на простые алгоритмы и показать личный пример.</w:t>
      </w:r>
    </w:p>
    <w:p w14:paraId="34CB81D0" w14:textId="3DDD4F1B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В ходе трудовой деятельности на природе родители могут рассказать о сезонных изменениях, вспомнить пословицы и поговорки о труде и поразмышлять над их смыслом. Важно подбадривать малышей, чтобы им хотелось быть полезными и, несмотря на усталость, довести дело до конца, чтобы получить удовольствие от сделанной работы. Положительная мотивация к труду начинается с малого!</w:t>
      </w:r>
    </w:p>
    <w:p w14:paraId="7E3FCB9F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17. </w:t>
      </w:r>
    </w:p>
    <w:p w14:paraId="70738267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Ручной (художественный) труд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 — это разные виды домашнего творчества. </w:t>
      </w:r>
    </w:p>
    <w:p w14:paraId="1A5E9C23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Дома ребёнок может рисовать, лепить, вырезать и клеить. Родителям важно подготовить место, рабочую одежду, удобные инструменты и материалы для творчества, средства для уборки. Взрослые должны показать ребёнку правила и способы применения материалов и инструментов для творческой работы: ножниц, клея, цветной бумаги и картона, красок, карандашей, фломастеров, пластилина, клеевого пистолета и пр. Стоит подумать о домашней выставке работ ребёнка, способе их хранения.</w:t>
      </w:r>
    </w:p>
    <w:p w14:paraId="3A98A1CA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Родители должны создать условия для поддержания традиции семейного творчества. Взрослый может рассказать ребёнку, что он любил мастерить в своём детстве, показать фото или видео с интересными поделками, которые можно сделать самим.</w:t>
      </w:r>
    </w:p>
    <w:p w14:paraId="2D35C91A" w14:textId="138058DA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Важно сделать вывод о необходимости уважительного отношения к своей и чужой творческой работе.</w:t>
      </w:r>
    </w:p>
    <w:p w14:paraId="0370A44B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b/>
          <w:sz w:val="28"/>
          <w:szCs w:val="28"/>
        </w:rPr>
        <w:t>Слайд 18. Советы по воспитанию трудолюбия</w:t>
      </w:r>
    </w:p>
    <w:p w14:paraId="135B8D6B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Мы с вами разобрали разные виды детского труда. Но у родителей возникает масса вопросов по его организации. Отвечаем на самые частые из них:</w:t>
      </w:r>
    </w:p>
    <w:p w14:paraId="3A4CEFE1" w14:textId="77777777" w:rsidR="005C525E" w:rsidRPr="00B251E2" w:rsidRDefault="005C525E" w:rsidP="00B251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Что делать, чтобы ребёнок включался в домашний труд?</w:t>
      </w:r>
    </w:p>
    <w:p w14:paraId="349B5272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lastRenderedPageBreak/>
        <w:t>Мотивируйте личным примером, полезным результатом. Дайте удобные и красивые инструменты для работы.</w:t>
      </w:r>
    </w:p>
    <w:p w14:paraId="45B6B2BC" w14:textId="77777777" w:rsidR="005C525E" w:rsidRPr="00B251E2" w:rsidRDefault="005C525E" w:rsidP="00B251E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>Что делать, чтобы ребёнок не отвлекался от дел, а включался целиком?</w:t>
      </w:r>
    </w:p>
    <w:p w14:paraId="0CF3AF8A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Предложите сначала простое поручение, а потом усложняйте. Отталкивайтесь от тех умений, которыми ребёнок уже хорошо владеет. Дайте алгоритм действий, обеспечьте подходящими инструментами. Не старайтесь заменить радость от труда новой игрушкой или сладостью. </w:t>
      </w:r>
    </w:p>
    <w:p w14:paraId="7BA2016B" w14:textId="77777777" w:rsidR="005C525E" w:rsidRPr="00B251E2" w:rsidRDefault="005C525E" w:rsidP="00B251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i/>
          <w:sz w:val="28"/>
          <w:szCs w:val="28"/>
        </w:rPr>
        <w:t xml:space="preserve">Где взять время на трудовое воспитание? </w:t>
      </w:r>
    </w:p>
    <w:p w14:paraId="111D603B" w14:textId="77777777" w:rsidR="005C525E" w:rsidRPr="00B251E2" w:rsidRDefault="005C525E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Важно ежедневно хотя бы понемногу отрабатывать знакомые алгоритмы и показывать личный пример. Разделите все поручения согласно режиму дня (например, на утренние и вечерние). Создайте визуальную поддержку (фотографии или картинки с трудовыми алгоритмами) для напоминания и мотивации. </w:t>
      </w:r>
    </w:p>
    <w:p w14:paraId="162E0C0D" w14:textId="6C4CB9BE" w:rsidR="005C525E" w:rsidRPr="00C55584" w:rsidRDefault="005C525E" w:rsidP="00C555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>Воспитание трудолюбия у дошкольников — это закладка фундамента для их будущего и будущего страны. Важно сформировать у детей не просто умение трудиться, но желание приносить пользу, понимая, что их усилия — первый вклад в общее благо семьи, общества и Отечества. Именно в детстве закладывается причинно-следственная связь: хорошая жизнь для всех возможна, когда каждый ответственно трудится во имя общего дела.</w:t>
      </w:r>
    </w:p>
    <w:p w14:paraId="750DB838" w14:textId="3E522688" w:rsidR="00C55584" w:rsidRPr="00C55584" w:rsidRDefault="00C55584" w:rsidP="00B251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Хочу завершить </w:t>
      </w:r>
      <w:r w:rsidRPr="00B251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нашу встречу 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>словами великого педагога А. С. Макаренко</w:t>
      </w:r>
      <w:r w:rsidRPr="00C555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55584">
        <w:rPr>
          <w:rFonts w:ascii="Times New Roman" w:eastAsia="Times New Roman" w:hAnsi="Times New Roman" w:cs="Times New Roman"/>
          <w:bCs/>
          <w:sz w:val="28"/>
          <w:szCs w:val="28"/>
        </w:rPr>
        <w:t>«Труд был всегда основанием человеческой жизни и культуры».  </w:t>
      </w:r>
    </w:p>
    <w:p w14:paraId="164DF0D5" w14:textId="6C5CCC0A" w:rsidR="005C525E" w:rsidRPr="00D466EF" w:rsidRDefault="005C525E" w:rsidP="00D466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Спасибо за внимание! Надеюсь, </w:t>
      </w:r>
      <w:r w:rsidR="00E50157" w:rsidRPr="00B251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наша встреча </w:t>
      </w:r>
      <w:r w:rsidRPr="00B251E2">
        <w:rPr>
          <w:rFonts w:ascii="Times New Roman" w:eastAsia="Times New Roman" w:hAnsi="Times New Roman" w:cs="Times New Roman"/>
          <w:sz w:val="28"/>
          <w:szCs w:val="28"/>
        </w:rPr>
        <w:t xml:space="preserve">была для вас полезной и информативной. </w:t>
      </w:r>
    </w:p>
    <w:p w14:paraId="5E845178" w14:textId="21020F06" w:rsidR="00E50157" w:rsidRPr="00E50157" w:rsidRDefault="00E50157" w:rsidP="00E50157">
      <w:pPr>
        <w:spacing w:after="160" w:line="278" w:lineRule="auto"/>
        <w:rPr>
          <w:rFonts w:asciiTheme="minorHAnsi" w:eastAsiaTheme="minorHAnsi" w:hAnsiTheme="minorHAnsi" w:cstheme="minorBidi"/>
          <w:kern w:val="2"/>
          <w:sz w:val="24"/>
          <w:szCs w:val="24"/>
          <w:lang w:val="ru-RU" w:eastAsia="en-US"/>
          <w14:ligatures w14:val="standardContextual"/>
        </w:rPr>
      </w:pPr>
    </w:p>
    <w:p w14:paraId="471CC6C3" w14:textId="77777777" w:rsidR="00707123" w:rsidRPr="00E50157" w:rsidRDefault="00707123">
      <w:pPr>
        <w:rPr>
          <w:lang w:val="ru-RU"/>
        </w:rPr>
      </w:pPr>
    </w:p>
    <w:sectPr w:rsidR="00707123" w:rsidRPr="00E50157" w:rsidSect="00CD3607">
      <w:headerReference w:type="default" r:id="rId7"/>
      <w:footerReference w:type="default" r:id="rId8"/>
      <w:pgSz w:w="11909" w:h="16834"/>
      <w:pgMar w:top="1133" w:right="1133" w:bottom="1133" w:left="1133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FAFBD" w14:textId="77777777" w:rsidR="00117F30" w:rsidRDefault="00117F30" w:rsidP="00CD3607">
      <w:pPr>
        <w:spacing w:line="240" w:lineRule="auto"/>
      </w:pPr>
      <w:r>
        <w:separator/>
      </w:r>
    </w:p>
  </w:endnote>
  <w:endnote w:type="continuationSeparator" w:id="0">
    <w:p w14:paraId="0411C7D5" w14:textId="77777777" w:rsidR="00117F30" w:rsidRDefault="00117F30" w:rsidP="00CD3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6F36" w14:textId="2A093CA1" w:rsidR="00BB51CC" w:rsidRDefault="00BB51CC">
    <w:pPr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CF5F" w14:textId="77777777" w:rsidR="00117F30" w:rsidRDefault="00117F30" w:rsidP="00CD3607">
      <w:pPr>
        <w:spacing w:line="240" w:lineRule="auto"/>
      </w:pPr>
      <w:r>
        <w:separator/>
      </w:r>
    </w:p>
  </w:footnote>
  <w:footnote w:type="continuationSeparator" w:id="0">
    <w:p w14:paraId="0BD102F6" w14:textId="77777777" w:rsidR="00117F30" w:rsidRDefault="00117F30" w:rsidP="00CD3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639917"/>
      <w:docPartObj>
        <w:docPartGallery w:val="Page Numbers (Top of Page)"/>
        <w:docPartUnique/>
      </w:docPartObj>
    </w:sdtPr>
    <w:sdtContent>
      <w:p w14:paraId="402226E5" w14:textId="0173F15A" w:rsidR="00CD3607" w:rsidRDefault="00CD360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5A48BAD" w14:textId="465A002D" w:rsidR="00BB51CC" w:rsidRDefault="00BB51CC">
    <w:pP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65C4"/>
    <w:multiLevelType w:val="multilevel"/>
    <w:tmpl w:val="A58C7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21110A"/>
    <w:multiLevelType w:val="multilevel"/>
    <w:tmpl w:val="AD96F2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F951FC"/>
    <w:multiLevelType w:val="multilevel"/>
    <w:tmpl w:val="CED2D0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9E2837"/>
    <w:multiLevelType w:val="multilevel"/>
    <w:tmpl w:val="0CAC92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845724"/>
    <w:multiLevelType w:val="multilevel"/>
    <w:tmpl w:val="926238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9AF1C43"/>
    <w:multiLevelType w:val="multilevel"/>
    <w:tmpl w:val="E32480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2DC11CB"/>
    <w:multiLevelType w:val="multilevel"/>
    <w:tmpl w:val="A972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A7D13"/>
    <w:multiLevelType w:val="multilevel"/>
    <w:tmpl w:val="38660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4527721"/>
    <w:multiLevelType w:val="multilevel"/>
    <w:tmpl w:val="F02693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56B0FE7"/>
    <w:multiLevelType w:val="multilevel"/>
    <w:tmpl w:val="68DE63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426936"/>
    <w:multiLevelType w:val="multilevel"/>
    <w:tmpl w:val="34921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A8B29AE"/>
    <w:multiLevelType w:val="multilevel"/>
    <w:tmpl w:val="7FB6C9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0AE17AD"/>
    <w:multiLevelType w:val="multilevel"/>
    <w:tmpl w:val="D592CA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32630634">
    <w:abstractNumId w:val="12"/>
  </w:num>
  <w:num w:numId="2" w16cid:durableId="2050108339">
    <w:abstractNumId w:val="2"/>
  </w:num>
  <w:num w:numId="3" w16cid:durableId="133135560">
    <w:abstractNumId w:val="7"/>
  </w:num>
  <w:num w:numId="4" w16cid:durableId="408313302">
    <w:abstractNumId w:val="10"/>
  </w:num>
  <w:num w:numId="5" w16cid:durableId="1011488133">
    <w:abstractNumId w:val="3"/>
  </w:num>
  <w:num w:numId="6" w16cid:durableId="1660497396">
    <w:abstractNumId w:val="9"/>
  </w:num>
  <w:num w:numId="7" w16cid:durableId="1007250666">
    <w:abstractNumId w:val="11"/>
  </w:num>
  <w:num w:numId="8" w16cid:durableId="1107693552">
    <w:abstractNumId w:val="5"/>
  </w:num>
  <w:num w:numId="9" w16cid:durableId="1963152136">
    <w:abstractNumId w:val="8"/>
  </w:num>
  <w:num w:numId="10" w16cid:durableId="289673676">
    <w:abstractNumId w:val="1"/>
  </w:num>
  <w:num w:numId="11" w16cid:durableId="1526871547">
    <w:abstractNumId w:val="0"/>
  </w:num>
  <w:num w:numId="12" w16cid:durableId="1026831046">
    <w:abstractNumId w:val="4"/>
  </w:num>
  <w:num w:numId="13" w16cid:durableId="1716270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5E"/>
    <w:rsid w:val="00075A15"/>
    <w:rsid w:val="0008245E"/>
    <w:rsid w:val="00117F30"/>
    <w:rsid w:val="00162ECC"/>
    <w:rsid w:val="00241C6A"/>
    <w:rsid w:val="002902F7"/>
    <w:rsid w:val="002D7088"/>
    <w:rsid w:val="003B6B69"/>
    <w:rsid w:val="004657A6"/>
    <w:rsid w:val="004B2087"/>
    <w:rsid w:val="005C525E"/>
    <w:rsid w:val="00660528"/>
    <w:rsid w:val="00707123"/>
    <w:rsid w:val="00744929"/>
    <w:rsid w:val="00756EF2"/>
    <w:rsid w:val="008040BC"/>
    <w:rsid w:val="00914938"/>
    <w:rsid w:val="0095063C"/>
    <w:rsid w:val="00970D3E"/>
    <w:rsid w:val="00A97062"/>
    <w:rsid w:val="00AA66AE"/>
    <w:rsid w:val="00AC63DA"/>
    <w:rsid w:val="00AE7179"/>
    <w:rsid w:val="00B251E2"/>
    <w:rsid w:val="00B605C0"/>
    <w:rsid w:val="00BB51CC"/>
    <w:rsid w:val="00C3748C"/>
    <w:rsid w:val="00C4045F"/>
    <w:rsid w:val="00C52F23"/>
    <w:rsid w:val="00C55584"/>
    <w:rsid w:val="00CA6902"/>
    <w:rsid w:val="00CD3607"/>
    <w:rsid w:val="00D466EF"/>
    <w:rsid w:val="00D8352D"/>
    <w:rsid w:val="00E50157"/>
    <w:rsid w:val="00F57389"/>
    <w:rsid w:val="00FB797C"/>
    <w:rsid w:val="00FD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9DA7"/>
  <w15:chartTrackingRefBased/>
  <w15:docId w15:val="{C6B99E74-B593-4C6B-8A0D-1DA5BF7D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25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5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2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2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2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2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5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5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52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52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52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52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52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52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5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5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5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5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52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52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52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5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52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525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D3607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D3607"/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CD360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3607"/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af0">
    <w:name w:val="Normal (Web)"/>
    <w:basedOn w:val="a"/>
    <w:uiPriority w:val="99"/>
    <w:unhideWhenUsed/>
    <w:rsid w:val="00FB7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1">
    <w:name w:val="Strong"/>
    <w:basedOn w:val="a0"/>
    <w:uiPriority w:val="22"/>
    <w:qFormat/>
    <w:rsid w:val="00FB7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13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2025-12-07T20:26:00Z</dcterms:created>
  <dcterms:modified xsi:type="dcterms:W3CDTF">2025-12-11T12:08:00Z</dcterms:modified>
</cp:coreProperties>
</file>